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E2" w:rsidRPr="00AB01E2" w:rsidRDefault="00525ABB" w:rsidP="0043234B">
      <w:pPr>
        <w:rPr>
          <w:sz w:val="20"/>
          <w:szCs w:val="20"/>
        </w:rPr>
      </w:pPr>
      <w:r w:rsidRPr="00AB01E2">
        <w:fldChar w:fldCharType="begin"/>
      </w:r>
      <w:r w:rsidR="00AB01E2" w:rsidRPr="00AB01E2">
        <w:instrText xml:space="preserve"> INCLUDETEXT  "D:\\Митяева\\2022\\май\\ПОТБ\\ARMv51_files\\220B3970D65B4223866ABF513F666DE3\\Карта СОУТ.docx" \!  \* MERGEFORMAT </w:instrText>
      </w:r>
      <w:r w:rsidRPr="00AB01E2">
        <w:fldChar w:fldCharType="separate"/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653"/>
        <w:gridCol w:w="1995"/>
        <w:gridCol w:w="2394"/>
        <w:gridCol w:w="2343"/>
      </w:tblGrid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"Пензенская областная туберкулезная больница"</w:t>
            </w:r>
          </w:p>
        </w:tc>
      </w:tr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header_org_info"/>
            <w:bookmarkEnd w:id="0"/>
            <w:r w:rsidRPr="00AB01E2">
              <w:rPr>
                <w:color w:val="000000"/>
                <w:sz w:val="20"/>
                <w:szCs w:val="20"/>
              </w:rPr>
              <w:t>440056, г. Пенза, ул. Ново-Тамбовская, 9; Маркелов Эдуард Владимирович; ftizrezerv@mail.ru</w:t>
            </w:r>
          </w:p>
        </w:tc>
      </w:tr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B01E2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AB01E2" w:rsidRPr="00AB01E2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header_table"/>
            <w:bookmarkEnd w:id="1"/>
            <w:r w:rsidRPr="00AB01E2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AB01E2" w:rsidRPr="00AB01E2" w:rsidTr="00776AA2">
        <w:trPr>
          <w:jc w:val="center"/>
        </w:trPr>
        <w:tc>
          <w:tcPr>
            <w:tcW w:w="1800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5837004708</w:t>
            </w:r>
          </w:p>
        </w:tc>
        <w:tc>
          <w:tcPr>
            <w:tcW w:w="1653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01938412</w:t>
            </w:r>
          </w:p>
        </w:tc>
        <w:tc>
          <w:tcPr>
            <w:tcW w:w="1995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2300229</w:t>
            </w:r>
          </w:p>
        </w:tc>
        <w:tc>
          <w:tcPr>
            <w:tcW w:w="2394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86.10</w:t>
            </w:r>
          </w:p>
        </w:tc>
        <w:tc>
          <w:tcPr>
            <w:tcW w:w="2343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56701000</w:t>
            </w:r>
          </w:p>
        </w:tc>
      </w:tr>
    </w:tbl>
    <w:p w:rsidR="00AB01E2" w:rsidRPr="00AB01E2" w:rsidRDefault="00AB01E2" w:rsidP="00367816">
      <w:pPr>
        <w:pStyle w:val="1"/>
      </w:pPr>
    </w:p>
    <w:p w:rsidR="00AB01E2" w:rsidRPr="00AB01E2" w:rsidRDefault="00AB01E2" w:rsidP="00367816">
      <w:pPr>
        <w:pStyle w:val="1"/>
      </w:pPr>
      <w:r w:rsidRPr="00AB01E2">
        <w:t xml:space="preserve">КАРТА № </w:t>
      </w:r>
      <w:fldSimple w:instr=" DOCVARIABLE rm_number \* MERGEFORMAT " w:fldLock="1">
        <w:r w:rsidRPr="00AB01E2">
          <w:rPr>
            <w:b w:val="0"/>
          </w:rPr>
          <w:t xml:space="preserve"> 0315/3/1 </w:t>
        </w:r>
      </w:fldSimple>
      <w:r w:rsidRPr="00AB01E2">
        <w:rPr>
          <w:rStyle w:val="a9"/>
          <w:b w:val="0"/>
          <w:u w:val="none"/>
        </w:rPr>
        <w:t> </w:t>
      </w:r>
      <w:r w:rsidRPr="00AB01E2">
        <w:rPr>
          <w:caps/>
        </w:rPr>
        <w:br/>
      </w:r>
      <w:r w:rsidRPr="00AB01E2">
        <w:t>специальной оценки условий труда</w:t>
      </w:r>
    </w:p>
    <w:tbl>
      <w:tblPr>
        <w:tblW w:w="0" w:type="auto"/>
        <w:tblLook w:val="01E0"/>
      </w:tblPr>
      <w:tblGrid>
        <w:gridCol w:w="8613"/>
        <w:gridCol w:w="1807"/>
      </w:tblGrid>
      <w:tr w:rsidR="00AB01E2" w:rsidRPr="00AB01E2" w:rsidTr="00C31869">
        <w:tc>
          <w:tcPr>
            <w:tcW w:w="8613" w:type="dxa"/>
            <w:tcBorders>
              <w:bottom w:val="single" w:sz="4" w:space="0" w:color="auto"/>
            </w:tcBorders>
          </w:tcPr>
          <w:p w:rsidR="00AB01E2" w:rsidRPr="00AB01E2" w:rsidRDefault="00AB01E2" w:rsidP="00232C8F">
            <w:r w:rsidRPr="00AB01E2">
              <w:t>Медицинский лабораторный техник (фельдшер-лаборант)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B01E2" w:rsidRPr="00AB01E2" w:rsidRDefault="00AB01E2" w:rsidP="00232C8F">
            <w:r w:rsidRPr="00AB01E2">
              <w:t>24043</w:t>
            </w:r>
          </w:p>
        </w:tc>
      </w:tr>
      <w:tr w:rsidR="00AB01E2" w:rsidRPr="00AB01E2" w:rsidTr="00C31869">
        <w:tc>
          <w:tcPr>
            <w:tcW w:w="8613" w:type="dxa"/>
            <w:tcBorders>
              <w:top w:val="single" w:sz="4" w:space="0" w:color="auto"/>
            </w:tcBorders>
          </w:tcPr>
          <w:p w:rsidR="00AB01E2" w:rsidRPr="00AB01E2" w:rsidRDefault="00AB01E2" w:rsidP="00776AA2">
            <w:pPr>
              <w:rPr>
                <w:vertAlign w:val="superscript"/>
              </w:rPr>
            </w:pPr>
            <w:bookmarkStart w:id="2" w:name="rm_name_table"/>
            <w:bookmarkEnd w:id="2"/>
            <w:r w:rsidRPr="00AB01E2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AB01E2" w:rsidRPr="00AB01E2" w:rsidRDefault="00AB01E2" w:rsidP="00C31869">
            <w:pPr>
              <w:jc w:val="center"/>
              <w:rPr>
                <w:vertAlign w:val="superscript"/>
              </w:rPr>
            </w:pPr>
            <w:r w:rsidRPr="00AB01E2">
              <w:rPr>
                <w:vertAlign w:val="superscript"/>
              </w:rPr>
              <w:t>(код по ОК 016-94)</w:t>
            </w:r>
          </w:p>
        </w:tc>
      </w:tr>
    </w:tbl>
    <w:p w:rsidR="00AB01E2" w:rsidRPr="00AB01E2" w:rsidRDefault="00AB01E2" w:rsidP="00776AA2"/>
    <w:p w:rsidR="00AB01E2" w:rsidRPr="00AB01E2" w:rsidRDefault="00AB01E2" w:rsidP="00776AA2">
      <w:r w:rsidRPr="00AB01E2">
        <w:t>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="00C95ED2">
        <w:rPr>
          <w:rStyle w:val="a9"/>
        </w:rPr>
        <w:t>. Поликлиника.</w:t>
      </w:r>
      <w:r w:rsidRPr="00AB01E2">
        <w:rPr>
          <w:rStyle w:val="a9"/>
        </w:rPr>
        <w:t> </w:t>
      </w:r>
    </w:p>
    <w:p w:rsidR="00AB01E2" w:rsidRPr="00AB01E2" w:rsidRDefault="00AB01E2" w:rsidP="00776AA2">
      <w:r w:rsidRPr="00AB01E2">
        <w:t>Количество и номера аналогичных рабочих мест:</w:t>
      </w:r>
      <w:fldSimple w:instr=" DOCVARIABLE anal_rms \* MERGEFORMAT " w:fldLock="1">
        <w:r w:rsidRPr="00AB01E2">
          <w:rPr>
            <w:rStyle w:val="a9"/>
          </w:rPr>
          <w:t xml:space="preserve">  Отсутствуют</w:t>
        </w:r>
      </w:fldSimple>
      <w:r w:rsidRPr="00AB01E2">
        <w:rPr>
          <w:rStyle w:val="a9"/>
        </w:rPr>
        <w:t> </w:t>
      </w:r>
    </w:p>
    <w:p w:rsidR="00AB01E2" w:rsidRPr="00AB01E2" w:rsidRDefault="00AB01E2" w:rsidP="00AD14A4">
      <w:pPr>
        <w:rPr>
          <w:rStyle w:val="a7"/>
        </w:rPr>
      </w:pPr>
    </w:p>
    <w:p w:rsidR="00AB01E2" w:rsidRPr="00AB01E2" w:rsidRDefault="00AB01E2" w:rsidP="007462E1">
      <w:pPr>
        <w:rPr>
          <w:color w:val="000000"/>
          <w:sz w:val="20"/>
          <w:szCs w:val="20"/>
          <w:vertAlign w:val="superscript"/>
        </w:rPr>
      </w:pPr>
      <w:r w:rsidRPr="00AB01E2">
        <w:rPr>
          <w:b/>
        </w:rPr>
        <w:t>Строка 010.</w:t>
      </w:r>
      <w:r w:rsidRPr="00AB01E2">
        <w:t> Выпуск ЕТКС, ЕКС  </w:t>
      </w:r>
      <w:r w:rsidRPr="00AB01E2">
        <w:rPr>
          <w:u w:val="single"/>
        </w:rPr>
        <w:t>  </w:t>
      </w:r>
      <w:fldSimple w:instr=" DOCVARIABLE &quot;etks_info&quot; \* MERGEFORMAT " w:fldLock="1">
        <w:r w:rsidRPr="00AB01E2">
          <w:rPr>
            <w:u w:val="single"/>
          </w:rPr>
          <w:t xml:space="preserve">   КВАЛИФИКАЦИОННЫЕ ХАРАКТЕРИСТИКИ ДОЛЖНОСТЕЙ РАБОТНИКОВ В СФЕРЕ ЗДРАВООХРАНЕНИЯ, утверждены приказом Министерства здравоохранения и социального развития Российской Федерации от 23 июля 2010 г. N 541н (в ред. Приказ Министерства труда и социальной защиты Российской Федерации от 09.04.2018 г. № 214н)</w:t>
        </w:r>
      </w:fldSimple>
      <w:r w:rsidRPr="00AB01E2">
        <w:rPr>
          <w:u w:val="single"/>
        </w:rPr>
        <w:tab/>
        <w:t>   </w:t>
      </w:r>
      <w:r w:rsidRPr="00AB01E2">
        <w:br/>
      </w:r>
      <w:r w:rsidRPr="00AB01E2">
        <w:rPr>
          <w:color w:val="000000"/>
          <w:sz w:val="20"/>
          <w:szCs w:val="20"/>
          <w:vertAlign w:val="superscript"/>
        </w:rPr>
        <w:t> </w:t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AB01E2" w:rsidRPr="00AB01E2" w:rsidRDefault="00AB01E2" w:rsidP="00776AA2">
      <w:r w:rsidRPr="00AB01E2">
        <w:rPr>
          <w:b/>
        </w:rPr>
        <w:t>Строка 020.</w:t>
      </w:r>
      <w:r w:rsidRPr="00AB01E2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268"/>
      </w:tblGrid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на рабочем месте</w:t>
            </w:r>
          </w:p>
        </w:tc>
        <w:tc>
          <w:tcPr>
            <w:tcW w:w="2268" w:type="dxa"/>
          </w:tcPr>
          <w:p w:rsidR="00AB01E2" w:rsidRPr="00AB01E2" w:rsidRDefault="00AB01E2" w:rsidP="00C31869">
            <w:pPr>
              <w:jc w:val="center"/>
            </w:pPr>
            <w:r w:rsidRPr="00AB01E2">
              <w:t>2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на всех аналогичных рабочих местах</w:t>
            </w:r>
          </w:p>
        </w:tc>
        <w:tc>
          <w:tcPr>
            <w:tcW w:w="2268" w:type="dxa"/>
          </w:tcPr>
          <w:p w:rsidR="00AB01E2" w:rsidRPr="00AB01E2" w:rsidRDefault="00AB01E2" w:rsidP="00C31869">
            <w:pPr>
              <w:jc w:val="center"/>
            </w:pPr>
            <w:r w:rsidRPr="00AB01E2">
              <w:t>-</w:t>
            </w:r>
          </w:p>
        </w:tc>
      </w:tr>
      <w:tr w:rsidR="00AB01E2" w:rsidRPr="00AB01E2" w:rsidTr="00C31869">
        <w:tc>
          <w:tcPr>
            <w:tcW w:w="7338" w:type="dxa"/>
            <w:gridSpan w:val="2"/>
          </w:tcPr>
          <w:p w:rsidR="00AB01E2" w:rsidRPr="00AB01E2" w:rsidRDefault="00AB01E2" w:rsidP="00776AA2">
            <w:bookmarkStart w:id="3" w:name="col_rm_table"/>
            <w:bookmarkEnd w:id="3"/>
            <w:r w:rsidRPr="00AB01E2">
              <w:t>из них: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женщин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C31869">
            <w:pPr>
              <w:jc w:val="center"/>
            </w:pPr>
            <w:r w:rsidRPr="00AB01E2">
              <w:t>2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лиц в возрасте до 18 лет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C31869">
            <w:pPr>
              <w:jc w:val="center"/>
            </w:pPr>
            <w:r w:rsidRPr="00AB01E2">
              <w:t>0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C31869">
            <w:pPr>
              <w:jc w:val="center"/>
            </w:pPr>
            <w:r w:rsidRPr="00AB01E2">
              <w:t>0</w:t>
            </w:r>
          </w:p>
        </w:tc>
      </w:tr>
    </w:tbl>
    <w:p w:rsidR="00AB01E2" w:rsidRPr="00AB01E2" w:rsidRDefault="00AB01E2" w:rsidP="00776AA2">
      <w:pPr>
        <w:rPr>
          <w:b/>
        </w:rPr>
      </w:pPr>
    </w:p>
    <w:p w:rsidR="00AB01E2" w:rsidRPr="00AB01E2" w:rsidRDefault="00AB01E2" w:rsidP="00776AA2">
      <w:r w:rsidRPr="00AB01E2">
        <w:rPr>
          <w:b/>
        </w:rPr>
        <w:t>Строка 021.</w:t>
      </w:r>
      <w:r w:rsidRPr="00AB01E2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284"/>
      </w:tblGrid>
      <w:tr w:rsidR="00AB01E2" w:rsidRPr="00AB01E2" w:rsidTr="00C31869">
        <w:tc>
          <w:tcPr>
            <w:tcW w:w="6345" w:type="dxa"/>
            <w:tcBorders>
              <w:right w:val="single" w:sz="4" w:space="0" w:color="auto"/>
            </w:tcBorders>
          </w:tcPr>
          <w:p w:rsidR="00AB01E2" w:rsidRPr="00AB01E2" w:rsidRDefault="00AB01E2" w:rsidP="00C31869">
            <w:pPr>
              <w:jc w:val="center"/>
            </w:pPr>
            <w:r w:rsidRPr="00AB01E2">
              <w:t>192-607-954 99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1E2" w:rsidRPr="00AB01E2" w:rsidRDefault="00AB01E2" w:rsidP="00AD14A4">
            <w:pPr>
              <w:rPr>
                <w:rStyle w:val="a7"/>
              </w:rPr>
            </w:pPr>
            <w:bookmarkStart w:id="4" w:name="snils_table"/>
            <w:bookmarkEnd w:id="4"/>
          </w:p>
        </w:tc>
      </w:tr>
      <w:tr w:rsidR="00AB01E2" w:rsidRPr="00AB01E2" w:rsidTr="00C31869">
        <w:tc>
          <w:tcPr>
            <w:tcW w:w="6345" w:type="dxa"/>
            <w:tcBorders>
              <w:right w:val="single" w:sz="4" w:space="0" w:color="auto"/>
            </w:tcBorders>
          </w:tcPr>
          <w:p w:rsidR="00AB01E2" w:rsidRPr="00AB01E2" w:rsidRDefault="00AB01E2" w:rsidP="00C31869">
            <w:pPr>
              <w:jc w:val="center"/>
            </w:pPr>
            <w:r w:rsidRPr="00AB01E2">
              <w:t>003-594-887 67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1E2" w:rsidRPr="00AB01E2" w:rsidRDefault="00AB01E2" w:rsidP="00AD14A4">
            <w:pPr>
              <w:rPr>
                <w:rStyle w:val="a7"/>
              </w:rPr>
            </w:pPr>
          </w:p>
        </w:tc>
      </w:tr>
    </w:tbl>
    <w:p w:rsidR="00AB01E2" w:rsidRPr="00AB01E2" w:rsidRDefault="00AB01E2" w:rsidP="00AD14A4">
      <w:pPr>
        <w:rPr>
          <w:rStyle w:val="a7"/>
        </w:rPr>
      </w:pPr>
    </w:p>
    <w:p w:rsidR="00AB01E2" w:rsidRPr="00AB01E2" w:rsidRDefault="00AB01E2" w:rsidP="00481C22">
      <w:r w:rsidRPr="00AB01E2">
        <w:rPr>
          <w:b/>
        </w:rPr>
        <w:t>Строка 022.</w:t>
      </w:r>
      <w:r w:rsidRPr="00AB01E2">
        <w:t xml:space="preserve">  Используемое оборудование:</w:t>
      </w:r>
      <w:fldSimple w:instr=" DOCVARIABLE oborud \* MERGEFORMAT " w:fldLock="1">
        <w:r w:rsidRPr="00AB01E2">
          <w:rPr>
            <w:rStyle w:val="a9"/>
          </w:rPr>
          <w:t xml:space="preserve"> ПЭВМ, лабораторное оборудование </w:t>
        </w:r>
      </w:fldSimple>
      <w:r w:rsidRPr="00AB01E2">
        <w:rPr>
          <w:rStyle w:val="a9"/>
        </w:rPr>
        <w:t> </w:t>
      </w:r>
    </w:p>
    <w:p w:rsidR="00AB01E2" w:rsidRPr="00AB01E2" w:rsidRDefault="00AB01E2" w:rsidP="00481C22">
      <w:pPr>
        <w:ind w:firstLine="1418"/>
      </w:pPr>
      <w:r w:rsidRPr="00AB01E2">
        <w:t>Используемые материалы и сырье:</w:t>
      </w:r>
      <w:fldSimple w:instr=" DOCVARIABLE tools \* MERGEFORMAT " w:fldLock="1">
        <w:r w:rsidRPr="00AB01E2">
          <w:rPr>
            <w:rStyle w:val="a9"/>
          </w:rPr>
          <w:t xml:space="preserve"> Кислоты, щелочи, соли, индикаторы </w:t>
        </w:r>
      </w:fldSimple>
      <w:r w:rsidRPr="00AB01E2">
        <w:rPr>
          <w:rStyle w:val="a9"/>
        </w:rPr>
        <w:t> </w:t>
      </w:r>
    </w:p>
    <w:p w:rsidR="00AB01E2" w:rsidRPr="00AB01E2" w:rsidRDefault="00AB01E2" w:rsidP="00AD14A4">
      <w:pPr>
        <w:rPr>
          <w:rStyle w:val="a7"/>
        </w:rPr>
      </w:pPr>
    </w:p>
    <w:p w:rsidR="00AB01E2" w:rsidRPr="00AB01E2" w:rsidRDefault="00AB01E2" w:rsidP="00481C22">
      <w:r w:rsidRPr="00AB01E2">
        <w:rPr>
          <w:b/>
        </w:rPr>
        <w:t>Строка 030.</w:t>
      </w:r>
      <w:r w:rsidRPr="00AB01E2">
        <w:t xml:space="preserve"> Оценка условий труда по вредным (опасным) факторам: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4252"/>
        <w:gridCol w:w="1134"/>
        <w:gridCol w:w="1559"/>
        <w:gridCol w:w="2127"/>
        <w:gridCol w:w="283"/>
      </w:tblGrid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5" w:name="s030_table"/>
            <w:bookmarkEnd w:id="5"/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Класс (подкласс)условий труда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Эффективность СИЗ*, +/-/</w:t>
            </w:r>
            <w:r w:rsidRPr="00AB01E2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6" w:name="s030_1"/>
            <w:bookmarkEnd w:id="6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3.2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7" w:name="s030_2"/>
            <w:bookmarkEnd w:id="7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8" w:name="s030_3"/>
            <w:bookmarkEnd w:id="8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Шум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9" w:name="s030_4"/>
            <w:bookmarkEnd w:id="9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0" w:name="s030_5"/>
            <w:bookmarkEnd w:id="10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1" w:name="s030_6"/>
            <w:bookmarkEnd w:id="11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2" w:name="s030_7"/>
            <w:bookmarkEnd w:id="12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3" w:name="s030_8"/>
            <w:bookmarkEnd w:id="13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4" w:name="s030_9"/>
            <w:bookmarkEnd w:id="14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5" w:name="s030_10"/>
            <w:bookmarkEnd w:id="15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6" w:name="s030_11"/>
            <w:bookmarkEnd w:id="16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7" w:name="s030_12"/>
            <w:bookmarkEnd w:id="17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8" w:name="s030_13"/>
            <w:bookmarkEnd w:id="18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1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19" w:name="s030_14"/>
            <w:bookmarkEnd w:id="19"/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b/>
                <w:color w:val="000000"/>
              </w:rPr>
              <w:t>Итоговый класс (подкласс) условий труда</w:t>
            </w:r>
            <w:bookmarkStart w:id="20" w:name="s030_itog3"/>
            <w:bookmarkEnd w:id="20"/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3.2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F31AF6">
            <w:pPr>
              <w:pStyle w:val="a8"/>
            </w:pPr>
            <w:r w:rsidRPr="00AB01E2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bookmarkStart w:id="21" w:name="s030_itog"/>
            <w:bookmarkEnd w:id="21"/>
          </w:p>
        </w:tc>
      </w:tr>
    </w:tbl>
    <w:p w:rsidR="00AB01E2" w:rsidRPr="00AB01E2" w:rsidRDefault="00AB01E2" w:rsidP="00481C22">
      <w:pPr>
        <w:rPr>
          <w:sz w:val="16"/>
          <w:szCs w:val="16"/>
        </w:rPr>
      </w:pPr>
      <w:r w:rsidRPr="00AB01E2">
        <w:rPr>
          <w:sz w:val="16"/>
          <w:szCs w:val="16"/>
        </w:rPr>
        <w:t>* Средства индивидуальной защиты</w:t>
      </w:r>
    </w:p>
    <w:p w:rsidR="00AB01E2" w:rsidRPr="00AB01E2" w:rsidRDefault="00AB01E2" w:rsidP="00481C22">
      <w:r w:rsidRPr="00AB01E2">
        <w:rPr>
          <w:b/>
        </w:rPr>
        <w:t>Строка  040.</w:t>
      </w:r>
      <w:r w:rsidRPr="00AB01E2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1276"/>
        <w:gridCol w:w="1417"/>
        <w:gridCol w:w="4107"/>
      </w:tblGrid>
      <w:tr w:rsidR="00AB01E2" w:rsidRPr="00AB01E2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  <w:r w:rsidRPr="00AB01E2">
              <w:t>№</w:t>
            </w:r>
            <w:r w:rsidRPr="00AB01E2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01E2" w:rsidRPr="00AB01E2" w:rsidRDefault="00AB01E2" w:rsidP="00F31AF6">
            <w:pPr>
              <w:pStyle w:val="a8"/>
            </w:pPr>
            <w:r w:rsidRPr="00AB01E2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  <w:r w:rsidRPr="00AB01E2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  <w:r w:rsidRPr="00AB01E2">
              <w:t>По результатам оценки условий труда</w:t>
            </w:r>
          </w:p>
        </w:tc>
      </w:tr>
      <w:tr w:rsidR="00AB01E2" w:rsidRPr="00AB01E2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необходимость  в установлении </w:t>
            </w:r>
            <w:r w:rsidRPr="00AB01E2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основание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2" w:name="s040_1"/>
            <w:bookmarkEnd w:id="22"/>
            <w:r w:rsidRPr="00AB01E2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Раздел VI, глава 21, статья 147 ТК РФ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3" w:name="s040_2"/>
            <w:bookmarkEnd w:id="23"/>
            <w:r w:rsidRPr="00AB01E2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Раздел V, глава 19, статья 117 ТК РФ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4" w:name="s040_3"/>
            <w:bookmarkEnd w:id="24"/>
            <w:r w:rsidRPr="00AB01E2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отсутствует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5" w:name="s040_4"/>
            <w:bookmarkEnd w:id="25"/>
            <w:r w:rsidRPr="00AB01E2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приказ Минздравсоцразвития России от 16.02.2009 N 45н, прил.3, раздел "2. БИОЛОГИЧЕСКИЙ ФАКТОР"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6" w:name="s040_5"/>
            <w:bookmarkEnd w:id="26"/>
            <w:r w:rsidRPr="00AB01E2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отсутствует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7" w:name="s040_6"/>
            <w:bookmarkEnd w:id="27"/>
            <w:r w:rsidRPr="00AB01E2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3947ED">
            <w:pPr>
              <w:pStyle w:val="a8"/>
              <w:jc w:val="left"/>
            </w:pPr>
            <w:r w:rsidRPr="00AB01E2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Глава 6, статья 30, часть 1, п. 20 ФЗ от 28 декабря 2013 г. N 400-ФЗ «О страховых пенсиях»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bookmarkStart w:id="28" w:name="s040_7"/>
            <w:bookmarkEnd w:id="28"/>
            <w:r w:rsidRPr="00AB01E2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Приказ Минздрава России от 28 января 2021 N 29н, прил., п. 2.4.3, 27</w:t>
            </w:r>
          </w:p>
        </w:tc>
      </w:tr>
    </w:tbl>
    <w:p w:rsidR="00AB01E2" w:rsidRPr="00AB01E2" w:rsidRDefault="00AB01E2" w:rsidP="00481C22">
      <w:pPr>
        <w:rPr>
          <w:rStyle w:val="a7"/>
        </w:rPr>
      </w:pPr>
    </w:p>
    <w:p w:rsidR="00AB01E2" w:rsidRPr="00AB01E2" w:rsidRDefault="00AB01E2" w:rsidP="007462E1">
      <w:pPr>
        <w:jc w:val="both"/>
      </w:pPr>
      <w:r w:rsidRPr="00AB01E2">
        <w:rPr>
          <w:b/>
        </w:rPr>
        <w:t>Строка 050.</w:t>
      </w:r>
      <w:r w:rsidRPr="00AB01E2">
        <w:t> Рекомендации по улучшению условий труда, по режимам труда и отдыха, по подбору работников: </w:t>
      </w:r>
      <w:r w:rsidRPr="00AB01E2">
        <w:rPr>
          <w:u w:val="single"/>
        </w:rPr>
        <w:t>  </w:t>
      </w:r>
      <w:fldSimple w:instr=" DOCVARIABLE &quot;s_050&quot; \* MERGEFORMAT " w:fldLock="1">
        <w:r w:rsidRPr="00AB01E2">
          <w:rPr>
            <w:i/>
            <w:u w:val="single"/>
          </w:rPr>
          <w:t>1. Рекомендации по улучшению условий труда:</w:t>
        </w:r>
        <w:r w:rsidRPr="00AB01E2">
          <w:rPr>
            <w:i/>
            <w:u w:val="single"/>
          </w:rPr>
          <w:br/>
          <w:t xml:space="preserve"> 1.1. Уменьшить время воздействия вредного фактора (Снижение вредности);</w:t>
        </w:r>
        <w:r w:rsidRPr="00AB01E2">
          <w:rPr>
            <w:i/>
            <w:u w:val="single"/>
          </w:rPr>
          <w:tab/>
          <w:t>   </w:t>
        </w:r>
        <w:r w:rsidRPr="00AB01E2">
          <w:rPr>
            <w:i/>
            <w:u w:val="single"/>
          </w:rPr>
          <w:br/>
          <w:t xml:space="preserve"> 2. Рекомендации по подбору работников: возможность применения труда женщин - в соответствии с ТК РФ, статья 253,  и приказом Министерства труда и социальной защиты Российской Федерации от 18.07.2019 г. №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женщин"; возможность применения труда лиц до 18 лет - в соответствии с ТК РФ, статья 265 и Постановлением Правительства РФ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возможность применения труда инвалидов - допуск инвалидов к выполнению работ осуществляется по медицинским показаниям в строгом соответствии с картой ИПРА (индивидуальной программой реабилитации и абилитации инвалида, выдаваемой Федеральными Государственными Учреждениями медико-социальной экспертизы);</w:t>
        </w:r>
        <w:r w:rsidRPr="00AB01E2">
          <w:rPr>
            <w:i/>
            <w:u w:val="single"/>
          </w:rPr>
          <w:tab/>
          <w:t>   </w:t>
        </w:r>
        <w:r w:rsidRPr="00AB01E2">
          <w:rPr>
            <w:i/>
            <w:u w:val="single"/>
          </w:rPr>
          <w:br/>
          <w:t xml:space="preserve"> 3. Рекомендуемые режимы труда и отдыха: в соответствии с графиком работы организации.</w:t>
        </w:r>
      </w:fldSimple>
      <w:r w:rsidRPr="00AB01E2">
        <w:rPr>
          <w:u w:val="single"/>
        </w:rPr>
        <w:tab/>
        <w:t>   </w:t>
      </w:r>
      <w:r w:rsidRPr="00AB01E2">
        <w:br/>
      </w:r>
    </w:p>
    <w:p w:rsidR="00AB01E2" w:rsidRPr="00AB01E2" w:rsidRDefault="00AB01E2" w:rsidP="003C5C39">
      <w:r w:rsidRPr="00AB01E2">
        <w:t>Дата составления: </w:t>
      </w:r>
      <w:r w:rsidRPr="00AB01E2">
        <w:rPr>
          <w:u w:val="single"/>
        </w:rPr>
        <w:t xml:space="preserve">  </w:t>
      </w:r>
      <w:fldSimple w:instr=" DOCVARIABLE fill_date \* MERGEFORMAT " w:fldLock="1">
        <w:r w:rsidRPr="00AB01E2">
          <w:rPr>
            <w:u w:val="single"/>
          </w:rPr>
          <w:t>12.05.2022</w:t>
        </w:r>
      </w:fldSimple>
      <w:r w:rsidRPr="00AB01E2">
        <w:rPr>
          <w:u w:val="single"/>
        </w:rPr>
        <w:t xml:space="preserve">    </w:t>
      </w:r>
    </w:p>
    <w:p w:rsidR="00AB01E2" w:rsidRPr="00AB01E2" w:rsidRDefault="00AB01E2" w:rsidP="00481C22"/>
    <w:p w:rsidR="00AB01E2" w:rsidRPr="00AB01E2" w:rsidRDefault="00AB01E2" w:rsidP="003C5C39">
      <w:r w:rsidRPr="00AB01E2">
        <w:t>Председатель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AB01E2" w:rsidRPr="00AB01E2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  <w:bookmarkStart w:id="29" w:name="com_pred"/>
            <w:bookmarkEnd w:id="2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Колесникова Людмила Ивановна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bookmarkStart w:id="30" w:name="s070_1"/>
            <w:bookmarkEnd w:id="30"/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3C5C39"/>
    <w:p w:rsidR="00AB01E2" w:rsidRPr="00AB01E2" w:rsidRDefault="00AB01E2" w:rsidP="003C5C39">
      <w:r w:rsidRPr="00AB01E2">
        <w:t>Члены комиссии по проведению специальной оценки условий труда:</w:t>
      </w:r>
    </w:p>
    <w:tbl>
      <w:tblPr>
        <w:tblW w:w="10388" w:type="dxa"/>
        <w:jc w:val="center"/>
        <w:tblLayout w:type="fixed"/>
        <w:tblLook w:val="000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Начальник планово-экономического отдела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  <w:bookmarkStart w:id="31" w:name="com_chlens"/>
            <w:bookmarkEnd w:id="3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Фадеева Оксана Владимировна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bookmarkStart w:id="32" w:name="s070_2"/>
            <w:bookmarkEnd w:id="32"/>
            <w:r w:rsidRPr="00AB01E2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Шатилова Ирина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Скугарова Ольга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Илюшин Евгений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3C5C39"/>
    <w:p w:rsidR="00AB01E2" w:rsidRPr="00AB01E2" w:rsidRDefault="00AB01E2" w:rsidP="003C5C39">
      <w:r w:rsidRPr="00AB01E2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AB01E2" w:rsidRPr="00AB01E2" w:rsidTr="00EB47BB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  <w:r w:rsidRPr="00AB01E2">
              <w:t>2394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  <w:r w:rsidRPr="00AB01E2">
              <w:t>Митяева Ольга Александровна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  <w:r w:rsidRPr="00AB01E2">
              <w:t>12.05.2022</w:t>
            </w:r>
          </w:p>
        </w:tc>
      </w:tr>
      <w:tr w:rsidR="00AB01E2" w:rsidRPr="00AB01E2" w:rsidTr="00EB47BB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  <w:bookmarkStart w:id="33" w:name="fio_users"/>
            <w:bookmarkEnd w:id="33"/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7462E1"/>
    <w:p w:rsidR="00AB01E2" w:rsidRPr="00AB01E2" w:rsidRDefault="00AB01E2" w:rsidP="007462E1">
      <w:r w:rsidRPr="00AB01E2">
        <w:t>С результатами специальной оценки условий труда ознакомлен(ы):</w:t>
      </w:r>
    </w:p>
    <w:tbl>
      <w:tblPr>
        <w:tblW w:w="10317" w:type="dxa"/>
        <w:jc w:val="center"/>
        <w:tblLayout w:type="fixed"/>
        <w:tblLook w:val="0000"/>
      </w:tblPr>
      <w:tblGrid>
        <w:gridCol w:w="2751"/>
        <w:gridCol w:w="283"/>
        <w:gridCol w:w="5387"/>
        <w:gridCol w:w="283"/>
        <w:gridCol w:w="1613"/>
      </w:tblGrid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  <w:bookmarkStart w:id="34" w:name="fio_rabs"/>
            <w:bookmarkEnd w:id="34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Копейкина Алина Алексеевна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bookmarkStart w:id="35" w:name="s070_3"/>
            <w:bookmarkEnd w:id="35"/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EF07A3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  <w:r w:rsidRPr="00AB01E2">
              <w:t>Панькина Полина Андреевна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8A17F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3C5C39"/>
    <w:p w:rsidR="00AB01E2" w:rsidRPr="00AB01E2" w:rsidRDefault="00525ABB" w:rsidP="0043234B">
      <w:pPr>
        <w:sectPr w:rsidR="00AB01E2" w:rsidRPr="00AB01E2" w:rsidSect="00AB01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"D:\\Митяева\\2022\\май\\ПОТБ\\ARMv51_files\\220B3970D65B4223866ABF513F666DE3\\Химический.docx"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EF7BE1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EF7BE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EF7BE1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EF7BE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37" w:name="att_org_header"/>
            <w:bookmarkEnd w:id="37"/>
          </w:p>
        </w:tc>
      </w:tr>
      <w:tr w:rsidR="00AB01E2" w:rsidRPr="00AB01E2" w:rsidTr="00EF7BE1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F7BE1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F7BE1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  <w:bookmarkStart w:id="38" w:name="att_org_header3"/>
            <w:bookmarkEnd w:id="38"/>
          </w:p>
        </w:tc>
      </w:tr>
      <w:tr w:rsidR="00AB01E2" w:rsidRPr="00AB01E2" w:rsidTr="00EF7BE1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F7BE1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F7BE1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9534CE">
      <w:pPr>
        <w:pStyle w:val="1"/>
      </w:pPr>
    </w:p>
    <w:p w:rsidR="00AB01E2" w:rsidRPr="00AB01E2" w:rsidRDefault="00AB01E2" w:rsidP="00D72036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оценки класса условий труда при воздействии химического фактора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9" w:name="num_table"/>
            <w:bookmarkEnd w:id="39"/>
            <w:r w:rsidRPr="00AB01E2">
              <w:rPr>
                <w:bCs/>
                <w:color w:val="000000"/>
                <w:sz w:val="20"/>
                <w:szCs w:val="20"/>
              </w:rPr>
              <w:t>0315/3/1- Х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D72036">
      <w:pPr>
        <w:rPr>
          <w:rStyle w:val="a7"/>
        </w:rPr>
      </w:pPr>
    </w:p>
    <w:p w:rsidR="00AB01E2" w:rsidRPr="00AB01E2" w:rsidRDefault="00AB01E2" w:rsidP="00D72036">
      <w:pPr>
        <w:rPr>
          <w:rStyle w:val="a7"/>
        </w:rPr>
      </w:pPr>
      <w:r w:rsidRPr="00AB01E2">
        <w:rPr>
          <w:rStyle w:val="a7"/>
        </w:rPr>
        <w:t xml:space="preserve">1. Дата: </w:t>
      </w:r>
    </w:p>
    <w:p w:rsidR="00AB01E2" w:rsidRPr="00AB01E2" w:rsidRDefault="00AB01E2" w:rsidP="00D72036">
      <w:pPr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D72036">
      <w:r w:rsidRPr="00AB01E2">
        <w:rPr>
          <w:rStyle w:val="a7"/>
        </w:rPr>
        <w:t>1.2 Оформления протокола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t xml:space="preserve">12.05.2022 </w:t>
        </w:r>
      </w:fldSimple>
    </w:p>
    <w:p w:rsidR="00AB01E2" w:rsidRPr="00AB01E2" w:rsidRDefault="00AB01E2" w:rsidP="0063641C">
      <w:pPr>
        <w:pStyle w:val="a6"/>
      </w:pPr>
      <w:r w:rsidRPr="00AB01E2">
        <w:t>2. Сведения о работодателе:</w:t>
      </w:r>
    </w:p>
    <w:p w:rsidR="00AB01E2" w:rsidRPr="00AB01E2" w:rsidRDefault="00AB01E2" w:rsidP="0063641C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63641C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63641C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="00244FAA">
        <w:t>.Поликлиника</w:t>
      </w:r>
      <w:r w:rsidRPr="00AB01E2">
        <w:rPr>
          <w:rStyle w:val="a9"/>
        </w:rPr>
        <w:t> </w:t>
      </w:r>
    </w:p>
    <w:p w:rsidR="00AB01E2" w:rsidRPr="00AB01E2" w:rsidRDefault="00AB01E2" w:rsidP="0063641C">
      <w:pPr>
        <w:pStyle w:val="a6"/>
      </w:pPr>
      <w:r w:rsidRPr="00AB01E2">
        <w:t>3. Сведения о рабочем месте:</w:t>
      </w:r>
    </w:p>
    <w:p w:rsidR="00AB01E2" w:rsidRPr="00AB01E2" w:rsidRDefault="00AB01E2" w:rsidP="0063641C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0315/3/1</w:t>
        </w:r>
      </w:fldSimple>
      <w:r w:rsidRPr="00AB01E2">
        <w:rPr>
          <w:rStyle w:val="a9"/>
        </w:rPr>
        <w:t> </w:t>
      </w:r>
    </w:p>
    <w:p w:rsidR="00AB01E2" w:rsidRPr="00AB01E2" w:rsidRDefault="00AB01E2" w:rsidP="0063641C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Медицинский лабораторный техник (фельдшер-лаборант) </w:t>
        </w:r>
      </w:fldSimple>
    </w:p>
    <w:p w:rsidR="00AB01E2" w:rsidRPr="00AB01E2" w:rsidRDefault="00AB01E2" w:rsidP="0063641C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24043 </w:t>
        </w:r>
      </w:fldSimple>
      <w:r w:rsidRPr="00AB01E2">
        <w:rPr>
          <w:rStyle w:val="a9"/>
        </w:rPr>
        <w:t> </w:t>
      </w:r>
    </w:p>
    <w:p w:rsidR="00AB01E2" w:rsidRPr="00AB01E2" w:rsidRDefault="00AB01E2" w:rsidP="0092778A">
      <w:pPr>
        <w:pStyle w:val="a6"/>
      </w:pPr>
      <w:r w:rsidRPr="00AB01E2">
        <w:t xml:space="preserve">4. Сведения о средствах измерения: </w:t>
      </w:r>
      <w:fldSimple w:instr=" DOCVARIABLE izm_tools \* MERGEFORMAT " w:fldLock="1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560"/>
        <w:gridCol w:w="1544"/>
        <w:gridCol w:w="1413"/>
      </w:tblGrid>
      <w:tr w:rsidR="00AB01E2" w:rsidRPr="00AB01E2" w:rsidTr="00EF7BE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EF7BE1">
            <w:pPr>
              <w:pStyle w:val="a8"/>
            </w:pPr>
            <w:bookmarkStart w:id="40" w:name="si_table"/>
            <w:bookmarkEnd w:id="40"/>
            <w:r w:rsidRPr="00AB01E2">
              <w:t>Наименование средства измерения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EF7BE1">
            <w:pPr>
              <w:pStyle w:val="a8"/>
            </w:pPr>
            <w:bookmarkStart w:id="41" w:name="si_factory_num"/>
            <w:bookmarkEnd w:id="41"/>
            <w:r w:rsidRPr="00AB01E2">
              <w:t>Заводской номер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EF7BE1">
            <w:pPr>
              <w:pStyle w:val="a8"/>
            </w:pPr>
            <w:bookmarkStart w:id="42" w:name="si_sertif"/>
            <w:bookmarkEnd w:id="42"/>
            <w:r w:rsidRPr="00AB01E2">
              <w:t>№ свидетельства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EF7BE1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EF7BE1">
            <w:pPr>
              <w:pStyle w:val="a8"/>
            </w:pPr>
            <w:bookmarkStart w:id="43" w:name="si_end_date"/>
            <w:bookmarkEnd w:id="43"/>
            <w:r w:rsidRPr="00AB01E2">
              <w:t>Погрешность измерения</w:t>
            </w:r>
          </w:p>
        </w:tc>
      </w:tr>
      <w:tr w:rsidR="00AB01E2" w:rsidRPr="00AB01E2" w:rsidTr="00EF7BE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D369E0">
            <w:pPr>
              <w:pStyle w:val="a8"/>
              <w:jc w:val="left"/>
            </w:pPr>
            <w:r w:rsidRPr="00AB01E2">
              <w:t>Газоанализатор "ГАНК-4"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EF7BE1">
            <w:pPr>
              <w:pStyle w:val="a8"/>
            </w:pPr>
            <w:r w:rsidRPr="00AB01E2">
              <w:t>1337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EF7BE1">
            <w:pPr>
              <w:pStyle w:val="a8"/>
            </w:pPr>
            <w:r w:rsidRPr="00AB01E2">
              <w:t>С-ТТ/10-02-2022/131920789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EF7BE1">
            <w:pPr>
              <w:pStyle w:val="a8"/>
            </w:pPr>
            <w:r w:rsidRPr="00AB01E2">
              <w:t>09.02.2023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EF7BE1">
            <w:pPr>
              <w:pStyle w:val="a8"/>
            </w:pPr>
            <w:r w:rsidRPr="00AB01E2">
              <w:t>± 20 %</w:t>
            </w:r>
          </w:p>
        </w:tc>
      </w:tr>
    </w:tbl>
    <w:p w:rsidR="00AB01E2" w:rsidRPr="00AB01E2" w:rsidRDefault="00AB01E2" w:rsidP="0092778A">
      <w:pPr>
        <w:pStyle w:val="a6"/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AB01E2" w:rsidRPr="00AB01E2" w:rsidRDefault="00525ABB" w:rsidP="00AD14A4">
      <w:r w:rsidRPr="00AB01E2">
        <w:fldChar w:fldCharType="begin" w:fldLock="1"/>
      </w:r>
      <w:r w:rsidR="00AB01E2" w:rsidRPr="00AB01E2">
        <w:instrText xml:space="preserve"> DOCVARIABLE izm_nd_new \* MERGEFORMAT </w:instrText>
      </w:r>
      <w:r w:rsidRPr="00AB01E2">
        <w:fldChar w:fldCharType="separate"/>
      </w:r>
      <w:r w:rsidR="00AB01E2" w:rsidRPr="00AB01E2">
        <w:t>- Методика проведения специальной оценки условий труда, утв. приказом Минтруда России № 33н от 24 января 2014 г;</w:t>
      </w:r>
    </w:p>
    <w:p w:rsidR="00AB01E2" w:rsidRPr="00AB01E2" w:rsidRDefault="00AB01E2" w:rsidP="00AD14A4">
      <w:r w:rsidRPr="00AB01E2">
        <w:t>-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утверждены постановлением Главного государственного санитарного врача Российской Федерации от 28 января 2021 г. N 2;</w:t>
      </w:r>
    </w:p>
    <w:p w:rsidR="00AB01E2" w:rsidRPr="00AB01E2" w:rsidRDefault="00AB01E2" w:rsidP="00AD14A4">
      <w:r w:rsidRPr="00AB01E2">
        <w:t>- МИ 4215-011-56591409-2010 (ФР.1.31.2010.08573) Методика измерений массовой концентрации кислых и основных паров в воздухе рабочей зоны газоанализатором ГАНК–4. С Изменением № 1 от 12.12.2019.</w:t>
      </w:r>
      <w:r w:rsidR="00525ABB" w:rsidRPr="00AB01E2">
        <w:fldChar w:fldCharType="end"/>
      </w:r>
    </w:p>
    <w:p w:rsidR="00AB01E2" w:rsidRPr="00AB01E2" w:rsidRDefault="00AB01E2" w:rsidP="00FF386A">
      <w:pPr>
        <w:pStyle w:val="a6"/>
      </w:pPr>
      <w:r w:rsidRPr="00AB01E2">
        <w:t>6. Фактические и нормативные значения измеряемых параметров: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7"/>
        <w:gridCol w:w="1507"/>
        <w:gridCol w:w="850"/>
        <w:gridCol w:w="993"/>
        <w:gridCol w:w="1222"/>
        <w:gridCol w:w="904"/>
        <w:gridCol w:w="1559"/>
      </w:tblGrid>
      <w:tr w:rsidR="00AB01E2" w:rsidRPr="00AB01E2" w:rsidTr="006871A5">
        <w:trPr>
          <w:tblHeader/>
          <w:jc w:val="center"/>
        </w:trPr>
        <w:tc>
          <w:tcPr>
            <w:tcW w:w="3237" w:type="dxa"/>
            <w:vAlign w:val="center"/>
          </w:tcPr>
          <w:p w:rsidR="00AB01E2" w:rsidRPr="00AB01E2" w:rsidRDefault="00AB01E2" w:rsidP="00FF386A">
            <w:pPr>
              <w:pStyle w:val="a8"/>
            </w:pPr>
            <w:bookmarkStart w:id="44" w:name="svet_table"/>
            <w:bookmarkStart w:id="45" w:name="main_table"/>
            <w:bookmarkStart w:id="46" w:name="param_column"/>
            <w:bookmarkEnd w:id="44"/>
            <w:bookmarkEnd w:id="45"/>
            <w:bookmarkEnd w:id="46"/>
            <w:r w:rsidRPr="00AB01E2">
              <w:t>Наименование</w:t>
            </w:r>
          </w:p>
          <w:p w:rsidR="00AB01E2" w:rsidRPr="00AB01E2" w:rsidRDefault="00AB01E2" w:rsidP="00FF386A">
            <w:pPr>
              <w:pStyle w:val="a8"/>
            </w:pPr>
            <w:r w:rsidRPr="00AB01E2">
              <w:t>вещества (рабочей зоны)</w:t>
            </w:r>
          </w:p>
        </w:tc>
        <w:tc>
          <w:tcPr>
            <w:tcW w:w="1507" w:type="dxa"/>
            <w:vAlign w:val="center"/>
          </w:tcPr>
          <w:p w:rsidR="00AB01E2" w:rsidRPr="00AB01E2" w:rsidRDefault="00AB01E2" w:rsidP="00FF386A">
            <w:pPr>
              <w:pStyle w:val="a8"/>
            </w:pPr>
            <w:bookmarkStart w:id="47" w:name="fact_column"/>
            <w:bookmarkEnd w:id="47"/>
            <w:r w:rsidRPr="00AB01E2">
              <w:t>Фактическое значение</w:t>
            </w:r>
          </w:p>
        </w:tc>
        <w:tc>
          <w:tcPr>
            <w:tcW w:w="850" w:type="dxa"/>
            <w:vAlign w:val="center"/>
          </w:tcPr>
          <w:p w:rsidR="00AB01E2" w:rsidRPr="00AB01E2" w:rsidRDefault="00AB01E2" w:rsidP="00B101EC">
            <w:pPr>
              <w:pStyle w:val="a8"/>
            </w:pPr>
            <w:bookmarkStart w:id="48" w:name="unc_column"/>
            <w:bookmarkEnd w:id="48"/>
            <w:r w:rsidRPr="00AB01E2">
              <w:t>U095</w:t>
            </w:r>
          </w:p>
        </w:tc>
        <w:tc>
          <w:tcPr>
            <w:tcW w:w="993" w:type="dxa"/>
            <w:vAlign w:val="center"/>
          </w:tcPr>
          <w:p w:rsidR="00AB01E2" w:rsidRPr="00AB01E2" w:rsidRDefault="00AB01E2" w:rsidP="00B101EC">
            <w:pPr>
              <w:pStyle w:val="a8"/>
            </w:pPr>
            <w:bookmarkStart w:id="49" w:name="norm_column"/>
            <w:bookmarkEnd w:id="49"/>
            <w:r w:rsidRPr="00AB01E2">
              <w:t>ПДК</w:t>
            </w:r>
          </w:p>
        </w:tc>
        <w:tc>
          <w:tcPr>
            <w:tcW w:w="1222" w:type="dxa"/>
            <w:vAlign w:val="center"/>
          </w:tcPr>
          <w:p w:rsidR="00AB01E2" w:rsidRPr="00AB01E2" w:rsidRDefault="00AB01E2" w:rsidP="00FF386A">
            <w:pPr>
              <w:pStyle w:val="a8"/>
            </w:pPr>
            <w:bookmarkStart w:id="50" w:name="class_column"/>
            <w:bookmarkEnd w:id="50"/>
            <w:r w:rsidRPr="00AB01E2">
              <w:t>Класс опасности</w:t>
            </w:r>
          </w:p>
        </w:tc>
        <w:tc>
          <w:tcPr>
            <w:tcW w:w="904" w:type="dxa"/>
            <w:vAlign w:val="center"/>
          </w:tcPr>
          <w:p w:rsidR="00AB01E2" w:rsidRPr="00AB01E2" w:rsidRDefault="00AB01E2" w:rsidP="00FF386A">
            <w:pPr>
              <w:pStyle w:val="a8"/>
            </w:pPr>
            <w:bookmarkStart w:id="51" w:name="kut_column"/>
            <w:bookmarkEnd w:id="51"/>
            <w:r w:rsidRPr="00AB01E2">
              <w:t>Класс условий труда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FF386A">
            <w:pPr>
              <w:pStyle w:val="a8"/>
            </w:pPr>
            <w:bookmarkStart w:id="52" w:name="time_column"/>
            <w:bookmarkEnd w:id="52"/>
            <w:r w:rsidRPr="00AB01E2">
              <w:t>Время воздействия, %</w:t>
            </w:r>
          </w:p>
        </w:tc>
      </w:tr>
      <w:tr w:rsidR="00AB01E2" w:rsidRPr="00AB01E2" w:rsidTr="00D72036">
        <w:trPr>
          <w:jc w:val="center"/>
        </w:trPr>
        <w:tc>
          <w:tcPr>
            <w:tcW w:w="3237" w:type="dxa"/>
            <w:vAlign w:val="center"/>
          </w:tcPr>
          <w:p w:rsidR="00AB01E2" w:rsidRPr="00AB01E2" w:rsidRDefault="00AB01E2" w:rsidP="00FF386A">
            <w:pPr>
              <w:pStyle w:val="a8"/>
              <w:rPr>
                <w:b/>
              </w:rPr>
            </w:pPr>
            <w:bookmarkStart w:id="53" w:name="zona1"/>
            <w:bookmarkEnd w:id="53"/>
            <w:r w:rsidRPr="00AB01E2">
              <w:rPr>
                <w:b/>
              </w:rPr>
              <w:t>Лаборатория</w:t>
            </w:r>
          </w:p>
        </w:tc>
        <w:tc>
          <w:tcPr>
            <w:tcW w:w="1507" w:type="dxa"/>
            <w:vAlign w:val="center"/>
          </w:tcPr>
          <w:p w:rsidR="00AB01E2" w:rsidRPr="00AB01E2" w:rsidRDefault="00AB01E2" w:rsidP="00FF386A">
            <w:pPr>
              <w:pStyle w:val="a8"/>
            </w:pPr>
          </w:p>
        </w:tc>
        <w:tc>
          <w:tcPr>
            <w:tcW w:w="850" w:type="dxa"/>
            <w:vAlign w:val="center"/>
          </w:tcPr>
          <w:p w:rsidR="00AB01E2" w:rsidRPr="00AB01E2" w:rsidRDefault="00AB01E2" w:rsidP="00B101EC">
            <w:pPr>
              <w:pStyle w:val="a8"/>
            </w:pPr>
          </w:p>
        </w:tc>
        <w:tc>
          <w:tcPr>
            <w:tcW w:w="993" w:type="dxa"/>
            <w:vAlign w:val="center"/>
          </w:tcPr>
          <w:p w:rsidR="00AB01E2" w:rsidRPr="00AB01E2" w:rsidRDefault="00AB01E2" w:rsidP="00B101EC">
            <w:pPr>
              <w:pStyle w:val="a8"/>
            </w:pPr>
          </w:p>
        </w:tc>
        <w:tc>
          <w:tcPr>
            <w:tcW w:w="1222" w:type="dxa"/>
            <w:vAlign w:val="center"/>
          </w:tcPr>
          <w:p w:rsidR="00AB01E2" w:rsidRPr="00AB01E2" w:rsidRDefault="00AB01E2" w:rsidP="00FF386A">
            <w:pPr>
              <w:pStyle w:val="a8"/>
            </w:pPr>
          </w:p>
        </w:tc>
        <w:tc>
          <w:tcPr>
            <w:tcW w:w="904" w:type="dxa"/>
            <w:vAlign w:val="center"/>
          </w:tcPr>
          <w:p w:rsidR="00AB01E2" w:rsidRPr="00AB01E2" w:rsidRDefault="00AB01E2" w:rsidP="00FF386A">
            <w:pPr>
              <w:pStyle w:val="a8"/>
            </w:pPr>
          </w:p>
        </w:tc>
        <w:tc>
          <w:tcPr>
            <w:tcW w:w="1559" w:type="dxa"/>
            <w:vAlign w:val="center"/>
          </w:tcPr>
          <w:p w:rsidR="00AB01E2" w:rsidRPr="00AB01E2" w:rsidRDefault="00AB01E2" w:rsidP="00FF386A">
            <w:pPr>
              <w:pStyle w:val="a8"/>
            </w:pPr>
          </w:p>
        </w:tc>
      </w:tr>
      <w:tr w:rsidR="00AB01E2" w:rsidRPr="00AB01E2" w:rsidTr="00D72036">
        <w:trPr>
          <w:jc w:val="center"/>
        </w:trPr>
        <w:tc>
          <w:tcPr>
            <w:tcW w:w="3237" w:type="dxa"/>
            <w:vAlign w:val="center"/>
          </w:tcPr>
          <w:p w:rsidR="00AB01E2" w:rsidRPr="00AB01E2" w:rsidRDefault="00AB01E2" w:rsidP="00FF386A">
            <w:pPr>
              <w:pStyle w:val="a8"/>
              <w:rPr>
                <w:i/>
              </w:rPr>
            </w:pPr>
            <w:bookmarkStart w:id="54" w:name="ko1_13341"/>
            <w:bookmarkEnd w:id="54"/>
            <w:r w:rsidRPr="00AB01E2">
              <w:rPr>
                <w:i/>
              </w:rPr>
              <w:t>Щелочи едкие+ /растворы в пересчете на гидроксид натрия/, мг/м³</w:t>
            </w:r>
          </w:p>
        </w:tc>
        <w:tc>
          <w:tcPr>
            <w:tcW w:w="1507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&lt;0.50</w:t>
            </w:r>
          </w:p>
        </w:tc>
        <w:tc>
          <w:tcPr>
            <w:tcW w:w="850" w:type="dxa"/>
            <w:vAlign w:val="center"/>
          </w:tcPr>
          <w:p w:rsidR="00AB01E2" w:rsidRPr="00AB01E2" w:rsidRDefault="00AB01E2" w:rsidP="00B101EC">
            <w:pPr>
              <w:pStyle w:val="a8"/>
            </w:pPr>
            <w:r w:rsidRPr="00AB01E2">
              <w:t>-</w:t>
            </w:r>
          </w:p>
        </w:tc>
        <w:tc>
          <w:tcPr>
            <w:tcW w:w="993" w:type="dxa"/>
            <w:vAlign w:val="center"/>
          </w:tcPr>
          <w:p w:rsidR="00AB01E2" w:rsidRPr="00AB01E2" w:rsidRDefault="00AB01E2" w:rsidP="00B101EC">
            <w:pPr>
              <w:pStyle w:val="a8"/>
            </w:pPr>
            <w:r w:rsidRPr="00AB01E2">
              <w:t>0.5</w:t>
            </w:r>
          </w:p>
        </w:tc>
        <w:tc>
          <w:tcPr>
            <w:tcW w:w="1222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2</w:t>
            </w:r>
          </w:p>
        </w:tc>
        <w:tc>
          <w:tcPr>
            <w:tcW w:w="904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20</w:t>
            </w:r>
          </w:p>
        </w:tc>
      </w:tr>
      <w:tr w:rsidR="00AB01E2" w:rsidRPr="00AB01E2" w:rsidTr="00D72036">
        <w:trPr>
          <w:jc w:val="center"/>
        </w:trPr>
        <w:tc>
          <w:tcPr>
            <w:tcW w:w="3237" w:type="dxa"/>
            <w:vAlign w:val="center"/>
          </w:tcPr>
          <w:p w:rsidR="00AB01E2" w:rsidRPr="00AB01E2" w:rsidRDefault="00AB01E2" w:rsidP="00FF386A">
            <w:pPr>
              <w:pStyle w:val="a8"/>
              <w:rPr>
                <w:i/>
              </w:rPr>
            </w:pPr>
            <w:bookmarkStart w:id="55" w:name="ko1_11590"/>
            <w:bookmarkEnd w:id="55"/>
            <w:r w:rsidRPr="00AB01E2">
              <w:rPr>
                <w:i/>
              </w:rPr>
              <w:t>Гидрохлорид (водород хлорид; хлоргидрат), мг/м³</w:t>
            </w:r>
          </w:p>
        </w:tc>
        <w:tc>
          <w:tcPr>
            <w:tcW w:w="1507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&lt;3.0</w:t>
            </w:r>
          </w:p>
        </w:tc>
        <w:tc>
          <w:tcPr>
            <w:tcW w:w="850" w:type="dxa"/>
            <w:vAlign w:val="center"/>
          </w:tcPr>
          <w:p w:rsidR="00AB01E2" w:rsidRPr="00AB01E2" w:rsidRDefault="00AB01E2" w:rsidP="00B101EC">
            <w:pPr>
              <w:pStyle w:val="a8"/>
            </w:pPr>
            <w:r w:rsidRPr="00AB01E2">
              <w:t>-</w:t>
            </w:r>
          </w:p>
        </w:tc>
        <w:tc>
          <w:tcPr>
            <w:tcW w:w="993" w:type="dxa"/>
            <w:vAlign w:val="center"/>
          </w:tcPr>
          <w:p w:rsidR="00AB01E2" w:rsidRPr="00AB01E2" w:rsidRDefault="00AB01E2" w:rsidP="00B101EC">
            <w:pPr>
              <w:pStyle w:val="a8"/>
            </w:pPr>
            <w:r w:rsidRPr="00AB01E2">
              <w:t>5</w:t>
            </w:r>
          </w:p>
        </w:tc>
        <w:tc>
          <w:tcPr>
            <w:tcW w:w="1222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2</w:t>
            </w:r>
          </w:p>
        </w:tc>
        <w:tc>
          <w:tcPr>
            <w:tcW w:w="904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FF386A">
            <w:pPr>
              <w:pStyle w:val="a8"/>
            </w:pPr>
            <w:r w:rsidRPr="00AB01E2">
              <w:t>20</w:t>
            </w:r>
          </w:p>
        </w:tc>
      </w:tr>
    </w:tbl>
    <w:p w:rsidR="00AB01E2" w:rsidRPr="00AB01E2" w:rsidRDefault="00AB01E2" w:rsidP="00367816">
      <w:r w:rsidRPr="00AB01E2">
        <w:rPr>
          <w:sz w:val="18"/>
          <w:szCs w:val="18"/>
        </w:rPr>
        <w:t>U095 - расширенная неопределенность для P=0.95.</w:t>
      </w:r>
    </w:p>
    <w:p w:rsidR="00AB01E2" w:rsidRPr="00AB01E2" w:rsidRDefault="00AB01E2" w:rsidP="00D76DF8">
      <w:r w:rsidRPr="00AB01E2">
        <w:rPr>
          <w:b/>
          <w:color w:val="000000"/>
        </w:rPr>
        <w:t>7. Заключение:</w:t>
      </w:r>
      <w:r w:rsidRPr="00AB01E2">
        <w:rPr>
          <w:b/>
          <w:color w:val="000000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2</w:t>
        </w:r>
      </w:fldSimple>
    </w:p>
    <w:p w:rsidR="00AB01E2" w:rsidRPr="00AB01E2" w:rsidRDefault="00AB01E2" w:rsidP="00EF6C29">
      <w:pPr>
        <w:spacing w:before="120"/>
        <w:rPr>
          <w:rStyle w:val="a7"/>
        </w:rPr>
      </w:pPr>
      <w:r w:rsidRPr="00AB01E2">
        <w:rPr>
          <w:rStyle w:val="a7"/>
        </w:rPr>
        <w:lastRenderedPageBreak/>
        <w:t>8.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741676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6C29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741676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  <w:bookmarkStart w:id="56" w:name="fio_users2"/>
            <w:bookmarkEnd w:id="56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F6C2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D72036">
      <w:pPr>
        <w:rPr>
          <w:b/>
          <w:color w:val="000000"/>
        </w:rPr>
      </w:pPr>
    </w:p>
    <w:p w:rsidR="00AB01E2" w:rsidRPr="00AB01E2" w:rsidRDefault="00AB01E2" w:rsidP="00D72036">
      <w:r w:rsidRPr="00AB01E2">
        <w:rPr>
          <w:b/>
          <w:color w:val="000000"/>
        </w:rPr>
        <w:t>9.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741676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7BE1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741676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  <w:bookmarkStart w:id="57" w:name="fio_izm_users"/>
            <w:bookmarkEnd w:id="57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EF7BE1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D72036">
      <w:pPr>
        <w:spacing w:before="120"/>
      </w:pPr>
    </w:p>
    <w:p w:rsidR="00AB01E2" w:rsidRPr="00AB01E2" w:rsidRDefault="00AB01E2" w:rsidP="00D72036">
      <w:pPr>
        <w:pBdr>
          <w:bottom w:val="single" w:sz="4" w:space="1" w:color="auto"/>
        </w:pBdr>
        <w:ind w:left="2268" w:right="2833"/>
        <w:jc w:val="center"/>
      </w:pPr>
      <w:r w:rsidRPr="00AB01E2">
        <w:tab/>
      </w:r>
    </w:p>
    <w:p w:rsidR="00AB01E2" w:rsidRPr="00AB01E2" w:rsidRDefault="00AB01E2" w:rsidP="00D72036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525ABB" w:rsidP="0043234B">
      <w:pPr>
        <w:sectPr w:rsidR="00AB01E2" w:rsidRPr="00AB01E2" w:rsidSect="00AB01E2">
          <w:footerReference w:type="default" r:id="rId12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"D:\\Митяева\\2022\\май\\ПОТБ\\ARMv51_files\\220B3970D65B4223866ABF513F666DE3\\Биологический.docx"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AB01E2" w:rsidRPr="00AB01E2" w:rsidTr="00CF2E61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CF2E6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CF2E61">
        <w:trPr>
          <w:jc w:val="center"/>
        </w:trPr>
        <w:tc>
          <w:tcPr>
            <w:tcW w:w="10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CF2E6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</w:tbl>
    <w:p w:rsidR="00AB01E2" w:rsidRPr="00AB01E2" w:rsidRDefault="00AB01E2" w:rsidP="00CF2E61">
      <w:pPr>
        <w:pStyle w:val="1"/>
      </w:pPr>
    </w:p>
    <w:p w:rsidR="00AB01E2" w:rsidRPr="00AB01E2" w:rsidRDefault="00AB01E2" w:rsidP="00367816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проведения оценки биологического фактора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0315/3/1- Б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AD14A4">
      <w:r w:rsidRPr="00AB01E2">
        <w:rPr>
          <w:rStyle w:val="a7"/>
        </w:rPr>
        <w:t>1. Дата проведения измерений (оценки):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506D53">
      <w:pPr>
        <w:pStyle w:val="a6"/>
      </w:pPr>
      <w:r w:rsidRPr="00AB01E2">
        <w:t>2. Сведения о работодателе:</w:t>
      </w:r>
    </w:p>
    <w:p w:rsidR="00AB01E2" w:rsidRPr="00AB01E2" w:rsidRDefault="00AB01E2" w:rsidP="00506D53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Pr="00AB01E2">
        <w:rPr>
          <w:rStyle w:val="a9"/>
        </w:rPr>
        <w:t> </w:t>
      </w:r>
      <w:r w:rsidR="00244FAA">
        <w:rPr>
          <w:rStyle w:val="a9"/>
        </w:rPr>
        <w:t>.Поликлиника</w:t>
      </w:r>
    </w:p>
    <w:p w:rsidR="00AB01E2" w:rsidRPr="00AB01E2" w:rsidRDefault="00AB01E2" w:rsidP="00506D53">
      <w:pPr>
        <w:pStyle w:val="a6"/>
      </w:pPr>
      <w:r w:rsidRPr="00AB01E2">
        <w:t>3. Сведения о рабочем месте:</w:t>
      </w:r>
    </w:p>
    <w:p w:rsidR="00AB01E2" w:rsidRPr="00AB01E2" w:rsidRDefault="00AB01E2" w:rsidP="00506D53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0315/3/1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Медицинский лабораторный техник (фельдшер-лаборант) </w:t>
        </w:r>
      </w:fldSimple>
    </w:p>
    <w:p w:rsidR="00AB01E2" w:rsidRPr="00AB01E2" w:rsidRDefault="00AB01E2" w:rsidP="00506D53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24043 </w:t>
        </w:r>
      </w:fldSimple>
      <w:r w:rsidRPr="00AB01E2">
        <w:rPr>
          <w:rStyle w:val="a9"/>
        </w:rPr>
        <w:t> </w:t>
      </w:r>
    </w:p>
    <w:p w:rsidR="00AB01E2" w:rsidRPr="00AB01E2" w:rsidRDefault="00AB01E2" w:rsidP="0092778A">
      <w:pPr>
        <w:pStyle w:val="a6"/>
      </w:pPr>
      <w:r w:rsidRPr="00AB01E2">
        <w:t>4.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AB01E2" w:rsidRPr="00AB01E2" w:rsidRDefault="00525ABB" w:rsidP="00AD14A4">
      <w:fldSimple w:instr=" DOCVARIABLE izm_nd_new \* MERGEFORMAT " w:fldLock="1">
        <w:r w:rsidR="00AB01E2" w:rsidRPr="00AB01E2">
          <w:t>- Методика проведения специальной оценки условий труда, утв. приказом Минтруда России № 33н от 24 января 2014 г., с изменениями и дополнениями от 20 января, 7 сентября 2015 г.</w:t>
        </w:r>
      </w:fldSimple>
    </w:p>
    <w:p w:rsidR="00AB01E2" w:rsidRPr="00AB01E2" w:rsidRDefault="00AB01E2" w:rsidP="00745D40">
      <w:pPr>
        <w:pStyle w:val="a6"/>
      </w:pPr>
      <w:r w:rsidRPr="00AB01E2">
        <w:t>5.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29"/>
        <w:gridCol w:w="1767"/>
        <w:gridCol w:w="1767"/>
        <w:gridCol w:w="1767"/>
        <w:gridCol w:w="1754"/>
      </w:tblGrid>
      <w:tr w:rsidR="00AB01E2" w:rsidRPr="00AB01E2" w:rsidTr="00745D40">
        <w:trPr>
          <w:cantSplit/>
          <w:jc w:val="center"/>
        </w:trPr>
        <w:tc>
          <w:tcPr>
            <w:tcW w:w="3110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</w:pPr>
            <w:r w:rsidRPr="00AB01E2">
              <w:t>Биологический фактор (рабочая зона)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Фактическое значение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Нормативное</w:t>
            </w:r>
            <w:r w:rsidRPr="00AB01E2">
              <w:br/>
              <w:t>значение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 xml:space="preserve"> Класс условий</w:t>
            </w:r>
            <w:r w:rsidRPr="00AB01E2">
              <w:br/>
              <w:t>труда</w:t>
            </w:r>
          </w:p>
        </w:tc>
        <w:tc>
          <w:tcPr>
            <w:tcW w:w="1689" w:type="dxa"/>
            <w:vAlign w:val="center"/>
          </w:tcPr>
          <w:p w:rsidR="00AB01E2" w:rsidRPr="00AB01E2" w:rsidRDefault="00AB01E2" w:rsidP="00745D40">
            <w:pPr>
              <w:pStyle w:val="a8"/>
            </w:pPr>
            <w:bookmarkStart w:id="58" w:name="time_min_column"/>
            <w:bookmarkEnd w:id="58"/>
            <w:r w:rsidRPr="00AB01E2">
              <w:t>Время</w:t>
            </w:r>
            <w:r w:rsidRPr="00AB01E2">
              <w:br/>
              <w:t>пребывания, %</w:t>
            </w:r>
          </w:p>
        </w:tc>
      </w:tr>
      <w:tr w:rsidR="00AB01E2" w:rsidRPr="00AB01E2" w:rsidTr="00745D40">
        <w:trPr>
          <w:cantSplit/>
          <w:jc w:val="center"/>
        </w:trPr>
        <w:tc>
          <w:tcPr>
            <w:tcW w:w="3110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  <w:rPr>
                <w:b/>
              </w:rPr>
            </w:pPr>
            <w:r w:rsidRPr="00AB01E2">
              <w:rPr>
                <w:b/>
              </w:rPr>
              <w:t>Лаборатория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  <w:tc>
          <w:tcPr>
            <w:tcW w:w="1689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80</w:t>
            </w:r>
          </w:p>
        </w:tc>
      </w:tr>
      <w:tr w:rsidR="00AB01E2" w:rsidRPr="00AB01E2" w:rsidTr="00745D40">
        <w:trPr>
          <w:cantSplit/>
          <w:jc w:val="center"/>
        </w:trPr>
        <w:tc>
          <w:tcPr>
            <w:tcW w:w="3110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  <w:rPr>
                <w:i/>
              </w:rPr>
            </w:pPr>
            <w:bookmarkStart w:id="59" w:name="group3_z1"/>
            <w:bookmarkEnd w:id="59"/>
            <w:r w:rsidRPr="00AB01E2">
              <w:rPr>
                <w:i/>
              </w:rPr>
              <w:t>Патогенные микроорганизмы: III группа – возбудители инфекционных болезней, выделяемые в самостоятельные нозологические группы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Имеются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---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3.2</w:t>
            </w:r>
          </w:p>
        </w:tc>
        <w:tc>
          <w:tcPr>
            <w:tcW w:w="1689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</w:tr>
      <w:tr w:rsidR="00AB01E2" w:rsidRPr="00AB01E2" w:rsidTr="00745D40">
        <w:trPr>
          <w:cantSplit/>
          <w:jc w:val="center"/>
        </w:trPr>
        <w:tc>
          <w:tcPr>
            <w:tcW w:w="3110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  <w:rPr>
                <w:i/>
              </w:rPr>
            </w:pPr>
            <w:bookmarkStart w:id="60" w:name="group4_z1"/>
            <w:bookmarkEnd w:id="60"/>
            <w:r w:rsidRPr="00AB01E2">
              <w:rPr>
                <w:i/>
              </w:rPr>
              <w:t>Патогенные микроорганизмы: IV группа – условно-патогенные микроорганизмы (возбудители оппортунистических инфекций)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Имеются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---</w:t>
            </w:r>
          </w:p>
        </w:tc>
        <w:tc>
          <w:tcPr>
            <w:tcW w:w="170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3.1</w:t>
            </w:r>
          </w:p>
        </w:tc>
        <w:tc>
          <w:tcPr>
            <w:tcW w:w="1689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</w:tr>
    </w:tbl>
    <w:p w:rsidR="00AB01E2" w:rsidRPr="00AB01E2" w:rsidRDefault="00AB01E2" w:rsidP="00367816"/>
    <w:p w:rsidR="00AB01E2" w:rsidRPr="00AB01E2" w:rsidRDefault="00AB01E2" w:rsidP="00D76DF8">
      <w:r w:rsidRPr="00AB01E2">
        <w:rPr>
          <w:b/>
          <w:color w:val="000000"/>
        </w:rPr>
        <w:t>6. Заключение:</w:t>
      </w:r>
      <w:r w:rsidRPr="00AB01E2">
        <w:rPr>
          <w:b/>
          <w:color w:val="000000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не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3.2</w:t>
        </w:r>
      </w:fldSimple>
    </w:p>
    <w:p w:rsidR="00AB01E2" w:rsidRPr="00AB01E2" w:rsidRDefault="00AB01E2" w:rsidP="00367816">
      <w:pPr>
        <w:spacing w:before="120"/>
        <w:rPr>
          <w:rStyle w:val="a7"/>
        </w:rPr>
      </w:pPr>
      <w:r w:rsidRPr="00AB01E2">
        <w:rPr>
          <w:rStyle w:val="a7"/>
        </w:rPr>
        <w:t>7. Эксперт(ы) по проведению специальной оценки условий труда:</w:t>
      </w:r>
    </w:p>
    <w:tbl>
      <w:tblPr>
        <w:tblStyle w:val="a5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F1475B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F1475B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7545C3">
      <w:pPr>
        <w:spacing w:before="120"/>
      </w:pPr>
    </w:p>
    <w:p w:rsidR="00AB01E2" w:rsidRPr="00AB01E2" w:rsidRDefault="00525ABB" w:rsidP="0043234B">
      <w:pPr>
        <w:sectPr w:rsidR="00AB01E2" w:rsidRPr="00AB01E2" w:rsidSect="00AB01E2">
          <w:footerReference w:type="default" r:id="rId13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"D:\\Митяева\\2022\\май\\ПОТБ\\ARMv51_files\\220B3970D65B4223866ABF513F666DE3\\Шум.docx"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244E47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244E4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244E47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244E47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244E47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244E47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244E47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244E47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244E47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244E47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585F8C">
      <w:pPr>
        <w:pStyle w:val="1"/>
      </w:pPr>
    </w:p>
    <w:p w:rsidR="00AB01E2" w:rsidRPr="00AB01E2" w:rsidRDefault="00AB01E2" w:rsidP="00367816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оценки класса условий труда при воздействии шума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472198">
        <w:trPr>
          <w:jc w:val="center"/>
        </w:trPr>
        <w:tc>
          <w:tcPr>
            <w:tcW w:w="440" w:type="dxa"/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0315/3/1- Ш</w:t>
            </w:r>
          </w:p>
        </w:tc>
      </w:tr>
      <w:tr w:rsidR="00AB01E2" w:rsidRPr="00AB01E2" w:rsidTr="00472198">
        <w:trPr>
          <w:jc w:val="center"/>
        </w:trPr>
        <w:tc>
          <w:tcPr>
            <w:tcW w:w="440" w:type="dxa"/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2A713D">
      <w:pPr>
        <w:jc w:val="both"/>
        <w:rPr>
          <w:rStyle w:val="a7"/>
        </w:rPr>
      </w:pPr>
      <w:r w:rsidRPr="00AB01E2">
        <w:rPr>
          <w:rStyle w:val="a7"/>
        </w:rPr>
        <w:t xml:space="preserve">1. Дата: </w:t>
      </w:r>
    </w:p>
    <w:p w:rsidR="00AB01E2" w:rsidRPr="00AB01E2" w:rsidRDefault="00AB01E2" w:rsidP="002A713D">
      <w:pPr>
        <w:jc w:val="both"/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2A713D">
      <w:pPr>
        <w:jc w:val="both"/>
        <w:rPr>
          <w:b/>
        </w:rPr>
      </w:pPr>
      <w:r w:rsidRPr="00AB01E2">
        <w:rPr>
          <w:rStyle w:val="a7"/>
        </w:rPr>
        <w:t>1.2 Оформления протокола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t xml:space="preserve">12.05.2022 </w:t>
        </w:r>
      </w:fldSimple>
    </w:p>
    <w:p w:rsidR="00AB01E2" w:rsidRPr="00AB01E2" w:rsidRDefault="00AB01E2" w:rsidP="002A713D">
      <w:pPr>
        <w:pStyle w:val="a6"/>
        <w:jc w:val="both"/>
      </w:pPr>
      <w:r w:rsidRPr="00AB01E2">
        <w:t>2. Сведения о работодателе:</w:t>
      </w:r>
    </w:p>
    <w:p w:rsidR="00AB01E2" w:rsidRPr="00AB01E2" w:rsidRDefault="00AB01E2" w:rsidP="002A713D">
      <w:pPr>
        <w:jc w:val="both"/>
      </w:pPr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2A713D">
      <w:pPr>
        <w:jc w:val="both"/>
      </w:pPr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2A713D">
      <w:pPr>
        <w:jc w:val="both"/>
      </w:pPr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Pr="00AB01E2">
        <w:rPr>
          <w:rStyle w:val="a9"/>
        </w:rPr>
        <w:t> </w:t>
      </w:r>
      <w:r w:rsidR="00E22A3E">
        <w:rPr>
          <w:rStyle w:val="a9"/>
        </w:rPr>
        <w:t>. Поликлиника</w:t>
      </w:r>
    </w:p>
    <w:p w:rsidR="00AB01E2" w:rsidRPr="00AB01E2" w:rsidRDefault="00AB01E2" w:rsidP="002A713D">
      <w:pPr>
        <w:pStyle w:val="a6"/>
        <w:jc w:val="both"/>
      </w:pPr>
      <w:r w:rsidRPr="00AB01E2">
        <w:t>3. Сведения о рабочем месте:</w:t>
      </w:r>
    </w:p>
    <w:p w:rsidR="00AB01E2" w:rsidRPr="00AB01E2" w:rsidRDefault="00AB01E2" w:rsidP="002A713D">
      <w:pPr>
        <w:jc w:val="both"/>
      </w:pPr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0315/3/1</w:t>
        </w:r>
      </w:fldSimple>
      <w:r w:rsidRPr="00AB01E2">
        <w:rPr>
          <w:rStyle w:val="a9"/>
        </w:rPr>
        <w:t> </w:t>
      </w:r>
    </w:p>
    <w:p w:rsidR="00AB01E2" w:rsidRPr="00AB01E2" w:rsidRDefault="00AB01E2" w:rsidP="002A713D">
      <w:pPr>
        <w:jc w:val="both"/>
      </w:pPr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Медицинский лабораторный техник (фельдшер-лаборант) </w:t>
        </w:r>
      </w:fldSimple>
    </w:p>
    <w:p w:rsidR="00AB01E2" w:rsidRPr="00AB01E2" w:rsidRDefault="00AB01E2" w:rsidP="002A713D">
      <w:pPr>
        <w:jc w:val="both"/>
      </w:pPr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24043 </w:t>
        </w:r>
      </w:fldSimple>
      <w:r w:rsidRPr="00AB01E2">
        <w:rPr>
          <w:rStyle w:val="a9"/>
        </w:rPr>
        <w:t> </w:t>
      </w:r>
    </w:p>
    <w:p w:rsidR="00AB01E2" w:rsidRPr="00AB01E2" w:rsidRDefault="00AB01E2" w:rsidP="00305844">
      <w:pPr>
        <w:pStyle w:val="a6"/>
      </w:pPr>
      <w:r w:rsidRPr="00AB01E2">
        <w:t xml:space="preserve">4. Сведения о средствах измерения: </w:t>
      </w:r>
      <w:fldSimple w:instr=" DOCVARIABLE izm_tools \* MERGEFORMAT " w:fldLock="1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560"/>
        <w:gridCol w:w="1544"/>
        <w:gridCol w:w="1413"/>
      </w:tblGrid>
      <w:tr w:rsidR="00AB01E2" w:rsidRPr="00AB01E2" w:rsidTr="00C30AD7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Наименование средства измерения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C30AD7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655AEA">
            <w:pPr>
              <w:pStyle w:val="a8"/>
              <w:jc w:val="left"/>
            </w:pPr>
            <w:r w:rsidRPr="00AB01E2">
              <w:t>Шумомер-виброметр, анализатор спектра Экофизика-110А (микрофон М-201 № 0308)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ЭФ141028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С-ДИЭ/13-10-2021/101910838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12.10.2022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± 0,7 дБ</w:t>
            </w:r>
          </w:p>
        </w:tc>
      </w:tr>
      <w:tr w:rsidR="00AB01E2" w:rsidRPr="00AB01E2" w:rsidTr="00C30AD7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655AEA">
            <w:pPr>
              <w:pStyle w:val="a8"/>
              <w:jc w:val="left"/>
            </w:pPr>
            <w:r w:rsidRPr="00AB01E2">
              <w:t>Калибратор акустический АК-1000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0089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С-МА/05-05-2021/61525918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04.05.2022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±0,25 дБ</w:t>
            </w:r>
          </w:p>
        </w:tc>
      </w:tr>
      <w:tr w:rsidR="00AB01E2" w:rsidRPr="00AB01E2" w:rsidTr="00C30AD7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655AEA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32212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24.02.2023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305844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</w:tbl>
    <w:p w:rsidR="00AB01E2" w:rsidRPr="00AB01E2" w:rsidRDefault="00AB01E2" w:rsidP="002A713D">
      <w:pPr>
        <w:pStyle w:val="a6"/>
        <w:jc w:val="both"/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AB01E2" w:rsidRPr="00AB01E2" w:rsidRDefault="00525ABB" w:rsidP="002A713D">
      <w:pPr>
        <w:pStyle w:val="a6"/>
        <w:jc w:val="both"/>
        <w:rPr>
          <w:b w:val="0"/>
        </w:rPr>
      </w:pPr>
      <w:r w:rsidRPr="00AB01E2">
        <w:rPr>
          <w:b w:val="0"/>
        </w:rPr>
        <w:fldChar w:fldCharType="begin" w:fldLock="1"/>
      </w:r>
      <w:r w:rsidR="00AB01E2" w:rsidRPr="00AB01E2">
        <w:rPr>
          <w:b w:val="0"/>
        </w:rPr>
        <w:instrText xml:space="preserve"> DOCVARIABLE izm_nd_new \* MERGEFORMAT </w:instrText>
      </w:r>
      <w:r w:rsidRPr="00AB01E2">
        <w:rPr>
          <w:b w:val="0"/>
        </w:rPr>
        <w:fldChar w:fldCharType="separate"/>
      </w:r>
      <w:r w:rsidR="00AB01E2" w:rsidRPr="00AB01E2">
        <w:rPr>
          <w:b w:val="0"/>
        </w:rPr>
        <w:t>- МИ ПКФ-14-011 (ФР.1.36.2014.17749) Методика измерений эквивалентного уровня звука на рабочем месте на основе стратегии рабочей операции, утверждена 15.04.2014 генеральным директором ООО "ПКФ Цифровые приборы";</w:t>
      </w:r>
    </w:p>
    <w:p w:rsidR="00AB01E2" w:rsidRPr="00AB01E2" w:rsidRDefault="00AB01E2" w:rsidP="002A713D">
      <w:pPr>
        <w:pStyle w:val="a6"/>
        <w:jc w:val="both"/>
        <w:rPr>
          <w:b w:val="0"/>
        </w:rPr>
      </w:pPr>
      <w:r w:rsidRPr="00AB01E2">
        <w:rPr>
          <w:b w:val="0"/>
        </w:rPr>
        <w:t>- Методика проведения специальной оценки условий труда, утв. приказом Минтруда России № 33н от 24 января 2014 г.</w:t>
      </w:r>
      <w:r w:rsidR="00525ABB" w:rsidRPr="00AB01E2">
        <w:rPr>
          <w:b w:val="0"/>
        </w:rPr>
        <w:fldChar w:fldCharType="end"/>
      </w:r>
    </w:p>
    <w:p w:rsidR="00AB01E2" w:rsidRPr="00AB01E2" w:rsidRDefault="00AB01E2" w:rsidP="002A713D">
      <w:pPr>
        <w:pStyle w:val="a6"/>
        <w:jc w:val="both"/>
      </w:pPr>
      <w:r w:rsidRPr="00AB01E2">
        <w:t>6. Сведения об источнике шума:</w:t>
      </w:r>
    </w:p>
    <w:p w:rsidR="00AB01E2" w:rsidRPr="00AB01E2" w:rsidRDefault="00525ABB" w:rsidP="002A713D">
      <w:pPr>
        <w:jc w:val="both"/>
      </w:pPr>
      <w:fldSimple w:instr=" DOCVARIABLE &quot;dop_shum&quot; \* MERGEFORMAT " w:fldLock="1">
        <w:r w:rsidR="00AB01E2" w:rsidRPr="00AB01E2">
          <w:t xml:space="preserve"> Вытяжная система </w:t>
        </w:r>
      </w:fldSimple>
    </w:p>
    <w:p w:rsidR="00AB01E2" w:rsidRPr="00AB01E2" w:rsidRDefault="00AB01E2" w:rsidP="002A713D">
      <w:pPr>
        <w:pStyle w:val="a6"/>
        <w:jc w:val="both"/>
      </w:pPr>
      <w:r w:rsidRPr="00AB01E2">
        <w:t>7. Стратегия измерения шума на рабочем месте:</w:t>
      </w:r>
    </w:p>
    <w:p w:rsidR="00AB01E2" w:rsidRPr="00AB01E2" w:rsidRDefault="00525ABB" w:rsidP="002A713D">
      <w:pPr>
        <w:jc w:val="both"/>
      </w:pPr>
      <w:fldSimple w:instr=" DOCVARIABLE &quot;strategy&quot; \* MERGEFORMAT " w:fldLock="1">
        <w:r w:rsidR="00AB01E2" w:rsidRPr="00AB01E2">
          <w:t>- на основе рабочей операции</w:t>
        </w:r>
      </w:fldSimple>
    </w:p>
    <w:p w:rsidR="00AB01E2" w:rsidRPr="00AB01E2" w:rsidRDefault="00AB01E2" w:rsidP="002A713D">
      <w:pPr>
        <w:pStyle w:val="a6"/>
        <w:jc w:val="both"/>
        <w:rPr>
          <w:b w:val="0"/>
        </w:rPr>
      </w:pPr>
      <w:r w:rsidRPr="00AB01E2">
        <w:lastRenderedPageBreak/>
        <w:t>8. Дополнительные сведения о рабочей обстановке и условиях измерения:</w:t>
      </w:r>
      <w:r w:rsidRPr="00AB01E2">
        <w:rPr>
          <w:b w:val="0"/>
        </w:rPr>
        <w:t> отсутствуют</w:t>
      </w:r>
    </w:p>
    <w:p w:rsidR="00AB01E2" w:rsidRPr="00AB01E2" w:rsidRDefault="00AB01E2" w:rsidP="00A907F6">
      <w:pPr>
        <w:pStyle w:val="a6"/>
      </w:pPr>
      <w:r w:rsidRPr="00AB01E2">
        <w:t xml:space="preserve">9. Измеренные величины показателей шума на рабочем месте: 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286"/>
        <w:gridCol w:w="2108"/>
        <w:gridCol w:w="1843"/>
        <w:gridCol w:w="1418"/>
      </w:tblGrid>
      <w:tr w:rsidR="00AB01E2" w:rsidRPr="00AB01E2" w:rsidTr="00C30AD7">
        <w:trPr>
          <w:jc w:val="center"/>
        </w:trPr>
        <w:tc>
          <w:tcPr>
            <w:tcW w:w="3085" w:type="dxa"/>
            <w:vMerge w:val="restart"/>
            <w:vAlign w:val="center"/>
          </w:tcPr>
          <w:p w:rsidR="00AB01E2" w:rsidRPr="00AB01E2" w:rsidRDefault="00AB01E2" w:rsidP="007C56B5">
            <w:pPr>
              <w:pStyle w:val="a8"/>
            </w:pPr>
            <w:bookmarkStart w:id="61" w:name="izm_param"/>
            <w:bookmarkStart w:id="62" w:name="izm_table1"/>
            <w:bookmarkEnd w:id="61"/>
            <w:bookmarkEnd w:id="62"/>
            <w:r w:rsidRPr="00AB01E2">
              <w:t>Рабочая операция</w:t>
            </w:r>
          </w:p>
        </w:tc>
        <w:tc>
          <w:tcPr>
            <w:tcW w:w="4394" w:type="dxa"/>
            <w:gridSpan w:val="2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Уровень звука, дБА</w:t>
            </w:r>
          </w:p>
        </w:tc>
        <w:tc>
          <w:tcPr>
            <w:tcW w:w="3261" w:type="dxa"/>
            <w:gridSpan w:val="2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Продолжительность операции, мин</w:t>
            </w:r>
          </w:p>
        </w:tc>
      </w:tr>
      <w:tr w:rsidR="00AB01E2" w:rsidRPr="00AB01E2" w:rsidTr="00C30AD7">
        <w:trPr>
          <w:jc w:val="center"/>
        </w:trPr>
        <w:tc>
          <w:tcPr>
            <w:tcW w:w="3085" w:type="dxa"/>
            <w:vMerge/>
            <w:vAlign w:val="center"/>
          </w:tcPr>
          <w:p w:rsidR="00AB01E2" w:rsidRPr="00AB01E2" w:rsidRDefault="00AB01E2" w:rsidP="007C56B5">
            <w:pPr>
              <w:pStyle w:val="a8"/>
            </w:pPr>
          </w:p>
        </w:tc>
        <w:tc>
          <w:tcPr>
            <w:tcW w:w="2286" w:type="dxa"/>
            <w:vAlign w:val="center"/>
          </w:tcPr>
          <w:p w:rsidR="00AB01E2" w:rsidRPr="00AB01E2" w:rsidRDefault="00AB01E2" w:rsidP="007C56B5">
            <w:pPr>
              <w:pStyle w:val="a8"/>
            </w:pPr>
            <w:bookmarkStart w:id="63" w:name="izm_level"/>
            <w:bookmarkEnd w:id="63"/>
            <w:r w:rsidRPr="00AB01E2">
              <w:t>Результаты измерений (не менее трех)</w:t>
            </w:r>
          </w:p>
        </w:tc>
        <w:tc>
          <w:tcPr>
            <w:tcW w:w="2108" w:type="dxa"/>
            <w:vAlign w:val="center"/>
          </w:tcPr>
          <w:p w:rsidR="00AB01E2" w:rsidRPr="00AB01E2" w:rsidRDefault="00AB01E2" w:rsidP="007C56B5">
            <w:pPr>
              <w:pStyle w:val="a8"/>
            </w:pPr>
            <w:bookmarkStart w:id="64" w:name="izm_ekv_level"/>
            <w:bookmarkEnd w:id="64"/>
            <w:r w:rsidRPr="00AB01E2">
              <w:t xml:space="preserve">Эквивалентный уровень за операцию </w:t>
            </w:r>
          </w:p>
        </w:tc>
        <w:tc>
          <w:tcPr>
            <w:tcW w:w="1843" w:type="dxa"/>
            <w:vAlign w:val="center"/>
          </w:tcPr>
          <w:p w:rsidR="00AB01E2" w:rsidRPr="00AB01E2" w:rsidRDefault="00AB01E2" w:rsidP="007C56B5">
            <w:pPr>
              <w:pStyle w:val="a8"/>
            </w:pPr>
            <w:bookmarkStart w:id="65" w:name="izm_time"/>
            <w:bookmarkEnd w:id="65"/>
            <w:r w:rsidRPr="00AB01E2">
              <w:t>Результаты наблюдений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C56B5">
            <w:pPr>
              <w:pStyle w:val="a8"/>
            </w:pPr>
            <w:bookmarkStart w:id="66" w:name="izm_avg_time"/>
            <w:bookmarkEnd w:id="66"/>
            <w:r w:rsidRPr="00AB01E2">
              <w:t xml:space="preserve">Средняя </w:t>
            </w:r>
          </w:p>
        </w:tc>
      </w:tr>
      <w:tr w:rsidR="00AB01E2" w:rsidRPr="00AB01E2" w:rsidTr="00C30AD7">
        <w:trPr>
          <w:jc w:val="center"/>
        </w:trPr>
        <w:tc>
          <w:tcPr>
            <w:tcW w:w="3085" w:type="dxa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Работа в лаборатории</w:t>
            </w:r>
          </w:p>
        </w:tc>
        <w:tc>
          <w:tcPr>
            <w:tcW w:w="2286" w:type="dxa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63.2; 62.5; 62.8</w:t>
            </w:r>
          </w:p>
        </w:tc>
        <w:tc>
          <w:tcPr>
            <w:tcW w:w="2108" w:type="dxa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62.8</w:t>
            </w:r>
          </w:p>
        </w:tc>
        <w:tc>
          <w:tcPr>
            <w:tcW w:w="1843" w:type="dxa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288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C56B5">
            <w:pPr>
              <w:pStyle w:val="a8"/>
            </w:pPr>
            <w:r w:rsidRPr="00AB01E2">
              <w:t>288</w:t>
            </w:r>
          </w:p>
        </w:tc>
      </w:tr>
    </w:tbl>
    <w:p w:rsidR="00AB01E2" w:rsidRPr="00AB01E2" w:rsidRDefault="00AB01E2">
      <w:pPr>
        <w:rPr>
          <w:sz w:val="2"/>
          <w:szCs w:val="2"/>
        </w:rPr>
      </w:pPr>
    </w:p>
    <w:p w:rsidR="00AB01E2" w:rsidRPr="00AB01E2" w:rsidRDefault="00AB01E2" w:rsidP="00FE033F">
      <w:pPr>
        <w:pStyle w:val="a6"/>
      </w:pPr>
      <w:bookmarkStart w:id="67" w:name="izm_descr"/>
      <w:bookmarkEnd w:id="67"/>
      <w:r w:rsidRPr="00AB01E2">
        <w:t>10. Результат вычисления измеренных величин показателей шума:</w:t>
      </w:r>
    </w:p>
    <w:p w:rsidR="00AB01E2" w:rsidRPr="00AB01E2" w:rsidRDefault="00525ABB" w:rsidP="00FE033F">
      <w:pPr>
        <w:pStyle w:val="a6"/>
      </w:pPr>
      <w:fldSimple w:instr=" DOCVARIABLE  shum_result \* MERGEFORMAT " w:fldLock="1">
        <w:r w:rsidR="00AB01E2" w:rsidRPr="00AB01E2">
          <w:rPr>
            <w:b w:val="0"/>
            <w:color w:val="auto"/>
          </w:rPr>
          <w:t>Эквивалентный уровень звука за 8-часовой рабочий день на данном рабочем месте составляет 60.6 дБА с расширенной неопределенностью, равной 2.46 дБА.</w:t>
        </w:r>
      </w:fldSimple>
      <w:r w:rsidR="00AB01E2" w:rsidRPr="00AB01E2">
        <w:rPr>
          <w:b w:val="0"/>
          <w:color w:val="auto"/>
        </w:rPr>
        <w:br/>
      </w:r>
      <w:r w:rsidR="00AB01E2" w:rsidRPr="00AB01E2">
        <w:t>11. Результат оценки вредных и (или) опасных производственных факторов: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8"/>
        <w:gridCol w:w="2318"/>
        <w:gridCol w:w="2318"/>
        <w:gridCol w:w="2319"/>
      </w:tblGrid>
      <w:tr w:rsidR="00AB01E2" w:rsidRPr="00AB01E2" w:rsidTr="006939DC">
        <w:trPr>
          <w:jc w:val="center"/>
        </w:trPr>
        <w:tc>
          <w:tcPr>
            <w:tcW w:w="3728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Фактор</w:t>
            </w:r>
          </w:p>
        </w:tc>
        <w:tc>
          <w:tcPr>
            <w:tcW w:w="2318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Фактическое значение</w:t>
            </w:r>
          </w:p>
        </w:tc>
        <w:tc>
          <w:tcPr>
            <w:tcW w:w="2318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Нормативное значение</w:t>
            </w:r>
          </w:p>
        </w:tc>
        <w:tc>
          <w:tcPr>
            <w:tcW w:w="2319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Класс условий труда</w:t>
            </w:r>
          </w:p>
        </w:tc>
      </w:tr>
      <w:tr w:rsidR="00AB01E2" w:rsidRPr="00AB01E2" w:rsidTr="006939DC">
        <w:trPr>
          <w:jc w:val="center"/>
        </w:trPr>
        <w:tc>
          <w:tcPr>
            <w:tcW w:w="3728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Эквивалентный уровень звука за 8-</w:t>
            </w:r>
            <w:bookmarkStart w:id="68" w:name="Lekv"/>
            <w:bookmarkEnd w:id="68"/>
            <w:r w:rsidRPr="00AB01E2">
              <w:t>часовой рабочий день, дБА</w:t>
            </w:r>
          </w:p>
        </w:tc>
        <w:tc>
          <w:tcPr>
            <w:tcW w:w="2318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60.6</w:t>
            </w:r>
          </w:p>
        </w:tc>
        <w:tc>
          <w:tcPr>
            <w:tcW w:w="2318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80</w:t>
            </w:r>
          </w:p>
        </w:tc>
        <w:tc>
          <w:tcPr>
            <w:tcW w:w="2319" w:type="dxa"/>
            <w:vAlign w:val="center"/>
          </w:tcPr>
          <w:p w:rsidR="00AB01E2" w:rsidRPr="00AB01E2" w:rsidRDefault="00AB01E2" w:rsidP="00E576CE">
            <w:pPr>
              <w:pStyle w:val="a8"/>
            </w:pPr>
            <w:r w:rsidRPr="00AB01E2">
              <w:t>2</w:t>
            </w:r>
          </w:p>
        </w:tc>
      </w:tr>
    </w:tbl>
    <w:p w:rsidR="00AB01E2" w:rsidRPr="00AB01E2" w:rsidRDefault="00AB01E2" w:rsidP="00A907F6">
      <w:pPr>
        <w:pStyle w:val="a6"/>
      </w:pPr>
      <w:r w:rsidRPr="00AB01E2">
        <w:t>12. Заключение:</w:t>
      </w:r>
    </w:p>
    <w:p w:rsidR="00AB01E2" w:rsidRPr="00AB01E2" w:rsidRDefault="00525ABB" w:rsidP="00D76DF8">
      <w:fldSimple w:instr=" DOCVARIABLE att_zakl \* MERGEFORMAT " w:fldLock="1">
        <w:r w:rsidR="00AB01E2" w:rsidRPr="00AB01E2">
          <w:rPr>
            <w:bCs/>
          </w:rPr>
          <w:t>-</w:t>
        </w:r>
        <w:r w:rsidR="00AB01E2" w:rsidRPr="00AB01E2">
          <w:t xml:space="preserve"> фактический уровень вредного фактора соответствует гигиеническим нормативам;</w:t>
        </w:r>
      </w:fldSimple>
      <w:r w:rsidR="00AB01E2" w:rsidRPr="00AB01E2">
        <w:br/>
        <w:t xml:space="preserve">- класс (подкласс) условий труда - </w:t>
      </w:r>
      <w:fldSimple w:instr=" DOCVARIABLE class \* MERGEFORMAT " w:fldLock="1">
        <w:r w:rsidR="00AB01E2" w:rsidRPr="00AB01E2">
          <w:t>2</w:t>
        </w:r>
      </w:fldSimple>
    </w:p>
    <w:p w:rsidR="00AB01E2" w:rsidRPr="00AB01E2" w:rsidRDefault="00AB01E2" w:rsidP="00367816">
      <w:pPr>
        <w:spacing w:before="120"/>
        <w:rPr>
          <w:rStyle w:val="a7"/>
        </w:rPr>
      </w:pPr>
      <w:r w:rsidRPr="00AB01E2">
        <w:rPr>
          <w:rStyle w:val="a7"/>
        </w:rPr>
        <w:t>13.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99469F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99469F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305844">
      <w:pPr>
        <w:rPr>
          <w:b/>
          <w:color w:val="000000"/>
        </w:rPr>
      </w:pPr>
    </w:p>
    <w:p w:rsidR="00AB01E2" w:rsidRPr="00AB01E2" w:rsidRDefault="00AB01E2" w:rsidP="00305844">
      <w:r w:rsidRPr="00AB01E2">
        <w:rPr>
          <w:b/>
          <w:color w:val="000000"/>
        </w:rPr>
        <w:t>14.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99469F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05844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99469F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305844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8B454F">
      <w:pPr>
        <w:pBdr>
          <w:bottom w:val="single" w:sz="4" w:space="1" w:color="auto"/>
        </w:pBdr>
        <w:ind w:left="2268" w:right="2833"/>
        <w:jc w:val="center"/>
      </w:pPr>
    </w:p>
    <w:p w:rsidR="00AB01E2" w:rsidRPr="00AB01E2" w:rsidRDefault="00AB01E2" w:rsidP="008B454F">
      <w:pPr>
        <w:pBdr>
          <w:bottom w:val="single" w:sz="4" w:space="1" w:color="auto"/>
        </w:pBdr>
        <w:ind w:left="2268" w:right="2833"/>
        <w:jc w:val="center"/>
      </w:pPr>
      <w:bookmarkStart w:id="69" w:name="_Hlk62110198"/>
      <w:bookmarkStart w:id="70" w:name="_Hlk62111511"/>
      <w:r w:rsidRPr="00AB01E2">
        <w:tab/>
      </w:r>
    </w:p>
    <w:p w:rsidR="00AB01E2" w:rsidRPr="00AB01E2" w:rsidRDefault="00AB01E2" w:rsidP="008B454F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  <w:bookmarkEnd w:id="69"/>
      <w:bookmarkEnd w:id="70"/>
    </w:p>
    <w:p w:rsidR="00AB01E2" w:rsidRPr="00AB01E2" w:rsidRDefault="00525ABB" w:rsidP="0043234B">
      <w:pPr>
        <w:sectPr w:rsidR="00AB01E2" w:rsidRPr="00AB01E2" w:rsidSect="00AB01E2">
          <w:footerReference w:type="default" r:id="rId14"/>
          <w:type w:val="oddPage"/>
          <w:pgSz w:w="11906" w:h="16838"/>
          <w:pgMar w:top="851" w:right="851" w:bottom="1135" w:left="851" w:header="709" w:footer="373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"D:\\Митяева\\2022\\май\\ПОТБ\\ARMv51_files\\220B3970D65B4223866ABF513F666DE3\\Освещение.docx" \!  \* MERGEFORMAT </w:instrText>
      </w:r>
      <w:r w:rsidRPr="00AB01E2">
        <w:fldChar w:fldCharType="separate"/>
      </w:r>
      <w:bookmarkStart w:id="71" w:name="_Hlk6211360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FC6605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93B8D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FC6605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FC6605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FC6605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  <w:bookmarkEnd w:id="71"/>
    </w:tbl>
    <w:p w:rsidR="00AB01E2" w:rsidRPr="00AB01E2" w:rsidRDefault="00AB01E2" w:rsidP="000F3C2A">
      <w:pPr>
        <w:pStyle w:val="1"/>
      </w:pPr>
    </w:p>
    <w:p w:rsidR="00AB01E2" w:rsidRPr="00AB01E2" w:rsidRDefault="00AB01E2" w:rsidP="001B147F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оценки класса условий труда при воздействии световой среды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7F6409">
        <w:trPr>
          <w:jc w:val="center"/>
        </w:trPr>
        <w:tc>
          <w:tcPr>
            <w:tcW w:w="440" w:type="dxa"/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0315/3/1- О</w:t>
            </w:r>
          </w:p>
        </w:tc>
      </w:tr>
      <w:tr w:rsidR="00AB01E2" w:rsidRPr="00AB01E2" w:rsidTr="007F6409">
        <w:trPr>
          <w:jc w:val="center"/>
        </w:trPr>
        <w:tc>
          <w:tcPr>
            <w:tcW w:w="440" w:type="dxa"/>
            <w:tcBorders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7F6409">
      <w:pPr>
        <w:rPr>
          <w:rStyle w:val="a7"/>
          <w:b w:val="0"/>
        </w:rPr>
      </w:pPr>
      <w:bookmarkStart w:id="72" w:name="_Hlk62113623"/>
      <w:r w:rsidRPr="00AB01E2">
        <w:rPr>
          <w:rStyle w:val="a7"/>
        </w:rPr>
        <w:t>1. Дата:</w:t>
      </w:r>
    </w:p>
    <w:p w:rsidR="00AB01E2" w:rsidRPr="00AB01E2" w:rsidRDefault="00AB01E2" w:rsidP="007F6409">
      <w:pPr>
        <w:jc w:val="both"/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rPr>
            <w:rStyle w:val="a7"/>
          </w:rPr>
          <w:t xml:space="preserve">29.04.2022 </w:t>
        </w:r>
      </w:fldSimple>
    </w:p>
    <w:p w:rsidR="00AB01E2" w:rsidRPr="00AB01E2" w:rsidRDefault="00AB01E2" w:rsidP="007F6409">
      <w:pPr>
        <w:jc w:val="both"/>
        <w:rPr>
          <w:b/>
          <w:color w:val="000000"/>
        </w:rPr>
      </w:pPr>
      <w:r w:rsidRPr="00AB01E2">
        <w:rPr>
          <w:rStyle w:val="a7"/>
        </w:rPr>
        <w:t>1.2 Проведения оценки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rPr>
            <w:color w:val="000000"/>
          </w:rPr>
          <w:t xml:space="preserve">12.05.2022 </w:t>
        </w:r>
      </w:fldSimple>
      <w:bookmarkEnd w:id="72"/>
    </w:p>
    <w:p w:rsidR="00AB01E2" w:rsidRPr="00AB01E2" w:rsidRDefault="00AB01E2" w:rsidP="007F6409">
      <w:pPr>
        <w:pStyle w:val="a6"/>
        <w:jc w:val="both"/>
      </w:pPr>
      <w:r w:rsidRPr="00AB01E2">
        <w:t>2. Сведения о работодателе:</w:t>
      </w:r>
    </w:p>
    <w:p w:rsidR="00AB01E2" w:rsidRPr="00AB01E2" w:rsidRDefault="00AB01E2" w:rsidP="007F6409">
      <w:pPr>
        <w:jc w:val="both"/>
      </w:pPr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FF1DD1">
      <w:pPr>
        <w:jc w:val="both"/>
      </w:pPr>
      <w:r w:rsidRPr="00AB01E2">
        <w:t xml:space="preserve">2.2. Место нахождения и место осуществления деятельности работодателя: </w:t>
      </w:r>
      <w:fldSimple w:instr=" DOCVARIABLE rbtd_adr \* MERGEFORMAT " w:fldLock="1">
        <w:r w:rsidRPr="00AB01E2">
          <w:t xml:space="preserve">440056, г. Пенза, ул. Ново-Тамбовская, 9; г. Пенза, Автоматный переулок, 2А </w:t>
        </w:r>
      </w:fldSimple>
      <w:r w:rsidRPr="00AB01E2">
        <w:t> </w:t>
      </w:r>
    </w:p>
    <w:p w:rsidR="00AB01E2" w:rsidRPr="00AB01E2" w:rsidRDefault="00AB01E2" w:rsidP="00FF1DD1">
      <w:pPr>
        <w:jc w:val="both"/>
      </w:pPr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="004061B2">
        <w:t>. Поликлиника</w:t>
      </w:r>
      <w:r w:rsidRPr="00AB01E2">
        <w:rPr>
          <w:rStyle w:val="a9"/>
        </w:rPr>
        <w:t> </w:t>
      </w:r>
    </w:p>
    <w:p w:rsidR="00AB01E2" w:rsidRPr="00AB01E2" w:rsidRDefault="00AB01E2" w:rsidP="007F6409">
      <w:pPr>
        <w:pStyle w:val="a6"/>
        <w:jc w:val="both"/>
      </w:pPr>
      <w:r w:rsidRPr="00AB01E2">
        <w:t>3. Сведения о рабочем месте:</w:t>
      </w:r>
    </w:p>
    <w:p w:rsidR="00AB01E2" w:rsidRPr="00AB01E2" w:rsidRDefault="00AB01E2" w:rsidP="007F6409">
      <w:pPr>
        <w:jc w:val="both"/>
      </w:pPr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0315/3/1</w:t>
        </w:r>
      </w:fldSimple>
      <w:r w:rsidRPr="00AB01E2">
        <w:rPr>
          <w:rStyle w:val="a9"/>
        </w:rPr>
        <w:t> </w:t>
      </w:r>
    </w:p>
    <w:p w:rsidR="00AB01E2" w:rsidRPr="00AB01E2" w:rsidRDefault="00AB01E2" w:rsidP="007F6409">
      <w:pPr>
        <w:jc w:val="both"/>
      </w:pPr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Медицинский лабораторный техник (фельдшер-лаборант) </w:t>
        </w:r>
      </w:fldSimple>
    </w:p>
    <w:p w:rsidR="00AB01E2" w:rsidRPr="00AB01E2" w:rsidRDefault="00AB01E2" w:rsidP="007F6409">
      <w:pPr>
        <w:jc w:val="both"/>
      </w:pPr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24043 </w:t>
        </w:r>
      </w:fldSimple>
      <w:r w:rsidRPr="00AB01E2">
        <w:rPr>
          <w:rStyle w:val="a9"/>
        </w:rPr>
        <w:t> </w:t>
      </w:r>
    </w:p>
    <w:p w:rsidR="00AB01E2" w:rsidRPr="00AB01E2" w:rsidRDefault="00AB01E2" w:rsidP="007F6409">
      <w:pPr>
        <w:pStyle w:val="a6"/>
      </w:pPr>
      <w:r w:rsidRPr="00AB01E2">
        <w:t xml:space="preserve">4. Сведения о средствах измерения: 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560"/>
        <w:gridCol w:w="1480"/>
        <w:gridCol w:w="1477"/>
      </w:tblGrid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7F6409">
            <w:pPr>
              <w:pStyle w:val="a8"/>
            </w:pPr>
            <w:bookmarkStart w:id="73" w:name="_Hlk62113647"/>
            <w:r w:rsidRPr="00AB01E2">
              <w:t>Наименование средства измерения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DB4954">
            <w:pPr>
              <w:pStyle w:val="a8"/>
              <w:jc w:val="left"/>
            </w:pPr>
            <w:r w:rsidRPr="00AB01E2">
              <w:t>Цифровой лазерный измеритель расстояния Bosch GLM 500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907611939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С-ВМ/25-01-2022/126078080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24.01.2023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 1,5 мм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DB4954">
            <w:pPr>
              <w:pStyle w:val="a8"/>
              <w:jc w:val="left"/>
            </w:pPr>
            <w:r w:rsidRPr="00AB01E2">
              <w:t>Мультиметр APPA 105N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35151088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С-ВМ/05-03-2022/137963291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04.03.2023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±0,1 %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DB4954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32212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24.02.2023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DB4954">
            <w:pPr>
              <w:pStyle w:val="a8"/>
              <w:jc w:val="left"/>
            </w:pPr>
            <w:r w:rsidRPr="00AB01E2">
              <w:t>Прибор комбинированный ТКА-ПКМ (люксметр-яркомер)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02 5966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 xml:space="preserve"> С-ВМ/11-04-2022/147420605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10.04.2023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±8%</w:t>
            </w:r>
          </w:p>
        </w:tc>
      </w:tr>
    </w:tbl>
    <w:bookmarkEnd w:id="73"/>
    <w:p w:rsidR="00AB01E2" w:rsidRPr="00AB01E2" w:rsidRDefault="00AB01E2" w:rsidP="007F6409">
      <w:pPr>
        <w:pStyle w:val="a6"/>
        <w:jc w:val="both"/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AB01E2" w:rsidRPr="00AB01E2" w:rsidRDefault="00525ABB" w:rsidP="007F6409">
      <w:pPr>
        <w:jc w:val="both"/>
      </w:pPr>
      <w:r w:rsidRPr="00AB01E2">
        <w:fldChar w:fldCharType="begin" w:fldLock="1"/>
      </w:r>
      <w:r w:rsidR="00AB01E2" w:rsidRPr="00AB01E2">
        <w:instrText xml:space="preserve"> DOCVARIABLE izm_nd_new \* MERGEFORMAT </w:instrText>
      </w:r>
      <w:r w:rsidRPr="00AB01E2">
        <w:fldChar w:fldCharType="separate"/>
      </w:r>
      <w:r w:rsidR="00AB01E2" w:rsidRPr="00AB01E2">
        <w:t>- Руководство по эксплуатации прибора комбинированного ТКА-ПКМ (02) люксметр + яркомер;</w:t>
      </w:r>
    </w:p>
    <w:p w:rsidR="00AB01E2" w:rsidRPr="00AB01E2" w:rsidRDefault="00AB01E2" w:rsidP="007F6409">
      <w:pPr>
        <w:jc w:val="both"/>
      </w:pPr>
      <w:r w:rsidRPr="00AB01E2">
        <w:t>- Методика проведения специальной оценки условий труда, утв. приказом Минтруда России № 33н от 24 января 2014 г;</w:t>
      </w:r>
    </w:p>
    <w:p w:rsidR="00AB01E2" w:rsidRPr="00AB01E2" w:rsidRDefault="00AB01E2" w:rsidP="007F6409">
      <w:pPr>
        <w:jc w:val="both"/>
      </w:pPr>
      <w:r w:rsidRPr="00AB01E2">
        <w:t>-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утверждены постановлением Главного государственного санитарного врача Российской Федерации от 28 января 2021 г. N 2.</w:t>
      </w:r>
      <w:r w:rsidR="00525ABB" w:rsidRPr="00AB01E2">
        <w:fldChar w:fldCharType="end"/>
      </w:r>
    </w:p>
    <w:p w:rsidR="00AB01E2" w:rsidRPr="00AB01E2" w:rsidRDefault="00AB01E2" w:rsidP="007F6409">
      <w:pPr>
        <w:spacing w:before="120"/>
        <w:rPr>
          <w:b/>
        </w:rPr>
      </w:pPr>
      <w:r w:rsidRPr="00AB01E2">
        <w:rPr>
          <w:b/>
        </w:rPr>
        <w:t xml:space="preserve">6. </w:t>
      </w:r>
      <w:r w:rsidRPr="00AB01E2">
        <w:rPr>
          <w:rStyle w:val="a7"/>
        </w:rPr>
        <w:t>Характеристика</w:t>
      </w:r>
      <w:r w:rsidRPr="00AB01E2">
        <w:rPr>
          <w:b/>
        </w:rPr>
        <w:t xml:space="preserve"> осветительного оборудования (осветительных приборов):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1"/>
        <w:gridCol w:w="1276"/>
        <w:gridCol w:w="1134"/>
        <w:gridCol w:w="1276"/>
        <w:gridCol w:w="1417"/>
        <w:gridCol w:w="1556"/>
        <w:gridCol w:w="236"/>
      </w:tblGrid>
      <w:tr w:rsidR="00AB01E2" w:rsidRPr="00AB01E2" w:rsidTr="00817F99">
        <w:trPr>
          <w:jc w:val="center"/>
        </w:trPr>
        <w:tc>
          <w:tcPr>
            <w:tcW w:w="3491" w:type="dxa"/>
            <w:vAlign w:val="center"/>
          </w:tcPr>
          <w:p w:rsidR="00AB01E2" w:rsidRPr="00AB01E2" w:rsidRDefault="00AB01E2" w:rsidP="00FE39EE">
            <w:pPr>
              <w:pStyle w:val="a8"/>
            </w:pPr>
            <w:bookmarkStart w:id="74" w:name="dop_table"/>
            <w:bookmarkEnd w:id="74"/>
            <w:r w:rsidRPr="00AB01E2">
              <w:lastRenderedPageBreak/>
              <w:t>Наименование рабочей зоны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Тип светильников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Тип ламп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Мощность ламп, Вт</w:t>
            </w:r>
          </w:p>
        </w:tc>
        <w:tc>
          <w:tcPr>
            <w:tcW w:w="1417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Высота подвеса, м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Доля негорящих ламп, 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FE39EE">
            <w:pPr>
              <w:pStyle w:val="a8"/>
              <w:rPr>
                <w:color w:val="FFFFFF"/>
                <w:sz w:val="2"/>
                <w:szCs w:val="2"/>
              </w:rPr>
            </w:pPr>
            <w:bookmarkStart w:id="75" w:name="dop_u_column"/>
            <w:bookmarkEnd w:id="75"/>
            <w:r w:rsidRPr="00AB01E2">
              <w:rPr>
                <w:color w:val="FFFFFF"/>
                <w:sz w:val="2"/>
                <w:szCs w:val="2"/>
              </w:rPr>
              <w:t>Напряжение сети, В</w:t>
            </w:r>
          </w:p>
          <w:p w:rsidR="00AB01E2" w:rsidRPr="00AB01E2" w:rsidRDefault="00AB01E2" w:rsidP="00FE39EE">
            <w:pPr>
              <w:pStyle w:val="a8"/>
              <w:rPr>
                <w:color w:val="FFFFFF"/>
              </w:rPr>
            </w:pPr>
            <w:r w:rsidRPr="00AB01E2">
              <w:rPr>
                <w:color w:val="FFFFFF"/>
                <w:sz w:val="2"/>
                <w:szCs w:val="2"/>
              </w:rPr>
              <w:t>(U</w:t>
            </w:r>
            <w:r w:rsidRPr="00AB01E2">
              <w:rPr>
                <w:color w:val="FFFFFF"/>
                <w:sz w:val="2"/>
                <w:szCs w:val="2"/>
                <w:vertAlign w:val="subscript"/>
              </w:rPr>
              <w:t>1</w:t>
            </w:r>
            <w:r w:rsidRPr="00AB01E2">
              <w:rPr>
                <w:color w:val="FFFFFF"/>
                <w:sz w:val="2"/>
                <w:szCs w:val="2"/>
              </w:rPr>
              <w:t>/U</w:t>
            </w:r>
            <w:r w:rsidRPr="00AB01E2">
              <w:rPr>
                <w:color w:val="FFFFFF"/>
                <w:sz w:val="2"/>
                <w:szCs w:val="2"/>
                <w:vertAlign w:val="subscript"/>
              </w:rPr>
              <w:t>2</w:t>
            </w:r>
            <w:r w:rsidRPr="00AB01E2">
              <w:rPr>
                <w:color w:val="FFFFFF"/>
                <w:sz w:val="2"/>
                <w:szCs w:val="2"/>
              </w:rPr>
              <w:t>)</w:t>
            </w:r>
          </w:p>
        </w:tc>
      </w:tr>
      <w:tr w:rsidR="00AB01E2" w:rsidRPr="00AB01E2" w:rsidTr="00817F99">
        <w:trPr>
          <w:jc w:val="center"/>
        </w:trPr>
        <w:tc>
          <w:tcPr>
            <w:tcW w:w="3491" w:type="dxa"/>
            <w:vAlign w:val="center"/>
          </w:tcPr>
          <w:p w:rsidR="00AB01E2" w:rsidRPr="00AB01E2" w:rsidRDefault="00AB01E2" w:rsidP="00FE39EE">
            <w:pPr>
              <w:pStyle w:val="a8"/>
            </w:pPr>
            <w:bookmarkStart w:id="76" w:name="dopzona1" w:colFirst="0" w:colLast="0"/>
            <w:r w:rsidRPr="00AB01E2">
              <w:t>Лаборатория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с матовым плафоном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ЛЛ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18</w:t>
            </w:r>
          </w:p>
        </w:tc>
        <w:tc>
          <w:tcPr>
            <w:tcW w:w="1417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2.0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FE39EE">
            <w:pPr>
              <w:pStyle w:val="a8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222/220</w:t>
            </w:r>
          </w:p>
        </w:tc>
      </w:tr>
    </w:tbl>
    <w:bookmarkEnd w:id="76"/>
    <w:p w:rsidR="00AB01E2" w:rsidRPr="00AB01E2" w:rsidRDefault="00AB01E2" w:rsidP="007F6409">
      <w:pPr>
        <w:spacing w:before="120"/>
        <w:rPr>
          <w:rStyle w:val="a7"/>
        </w:rPr>
      </w:pPr>
      <w:r w:rsidRPr="00AB01E2">
        <w:rPr>
          <w:rStyle w:val="a7"/>
        </w:rPr>
        <w:t>7. Фактические и нормативные значения измеряемых параметров: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45"/>
        <w:gridCol w:w="1418"/>
        <w:gridCol w:w="992"/>
        <w:gridCol w:w="1559"/>
        <w:gridCol w:w="1276"/>
        <w:gridCol w:w="1065"/>
      </w:tblGrid>
      <w:tr w:rsidR="00AB01E2" w:rsidRPr="00AB01E2" w:rsidTr="0070214B">
        <w:trPr>
          <w:jc w:val="center"/>
        </w:trPr>
        <w:tc>
          <w:tcPr>
            <w:tcW w:w="4045" w:type="dxa"/>
            <w:vAlign w:val="center"/>
          </w:tcPr>
          <w:p w:rsidR="00AB01E2" w:rsidRPr="00AB01E2" w:rsidRDefault="00AB01E2" w:rsidP="007F6409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Наименование измеряемых параметров, рабочей поверхности 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992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U</w:t>
            </w:r>
            <w:r w:rsidRPr="00AB01E2">
              <w:rPr>
                <w:vertAlign w:val="subscript"/>
              </w:rPr>
              <w:t>0.95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Нормативное значение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Класс условий труда</w:t>
            </w:r>
          </w:p>
        </w:tc>
        <w:tc>
          <w:tcPr>
            <w:tcW w:w="1065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Время, %</w:t>
            </w:r>
          </w:p>
        </w:tc>
      </w:tr>
      <w:tr w:rsidR="00AB01E2" w:rsidRPr="00AB01E2" w:rsidTr="0070214B">
        <w:trPr>
          <w:jc w:val="center"/>
        </w:trPr>
        <w:tc>
          <w:tcPr>
            <w:tcW w:w="4045" w:type="dxa"/>
            <w:vAlign w:val="center"/>
          </w:tcPr>
          <w:p w:rsidR="00AB01E2" w:rsidRPr="00AB01E2" w:rsidRDefault="00AB01E2" w:rsidP="007F6409">
            <w:pPr>
              <w:pStyle w:val="a8"/>
              <w:jc w:val="left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Лаборатория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СанПиН 1.2.3685-21, табл.5.25, п.54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80</w:t>
            </w:r>
          </w:p>
        </w:tc>
      </w:tr>
      <w:tr w:rsidR="00AB01E2" w:rsidRPr="00AB01E2" w:rsidTr="0070214B">
        <w:trPr>
          <w:jc w:val="center"/>
        </w:trPr>
        <w:tc>
          <w:tcPr>
            <w:tcW w:w="4045" w:type="dxa"/>
            <w:vAlign w:val="center"/>
          </w:tcPr>
          <w:p w:rsidR="00AB01E2" w:rsidRPr="00AB01E2" w:rsidRDefault="00AB01E2" w:rsidP="007F6409">
            <w:pPr>
              <w:pStyle w:val="a8"/>
              <w:jc w:val="left"/>
              <w:rPr>
                <w:sz w:val="18"/>
                <w:szCs w:val="18"/>
              </w:rPr>
            </w:pPr>
            <w:bookmarkStart w:id="77" w:name="osv__z1"/>
            <w:bookmarkEnd w:id="77"/>
            <w:r w:rsidRPr="00AB01E2"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510</w:t>
            </w:r>
          </w:p>
        </w:tc>
        <w:tc>
          <w:tcPr>
            <w:tcW w:w="992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</w:p>
        </w:tc>
      </w:tr>
    </w:tbl>
    <w:p w:rsidR="00AB01E2" w:rsidRPr="00AB01E2" w:rsidRDefault="00AB01E2" w:rsidP="007F6409">
      <w:r w:rsidRPr="00AB01E2">
        <w:t>U</w:t>
      </w:r>
      <w:r w:rsidRPr="00AB01E2">
        <w:rPr>
          <w:vertAlign w:val="subscript"/>
        </w:rPr>
        <w:t>0.95</w:t>
      </w:r>
      <w:r w:rsidRPr="00AB01E2">
        <w:t xml:space="preserve"> - расширенная неопределенность (Р=0.95).</w:t>
      </w:r>
    </w:p>
    <w:p w:rsidR="00AB01E2" w:rsidRPr="00AB01E2" w:rsidRDefault="00AB01E2" w:rsidP="007F6409">
      <w:r w:rsidRPr="00AB01E2">
        <w:rPr>
          <w:b/>
        </w:rPr>
        <w:t>8.Заключение</w:t>
      </w:r>
      <w:r w:rsidRPr="00AB01E2">
        <w:t>:</w:t>
      </w:r>
      <w:r w:rsidRPr="00AB01E2"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2</w:t>
        </w:r>
      </w:fldSimple>
    </w:p>
    <w:p w:rsidR="00AB01E2" w:rsidRPr="00AB01E2" w:rsidRDefault="00AB01E2" w:rsidP="007F6409">
      <w:pPr>
        <w:spacing w:before="120"/>
        <w:rPr>
          <w:rStyle w:val="a7"/>
        </w:rPr>
      </w:pPr>
      <w:r w:rsidRPr="00AB01E2">
        <w:rPr>
          <w:rStyle w:val="a7"/>
        </w:rPr>
        <w:t>9.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9A3124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9A3124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7F6409">
      <w:pPr>
        <w:rPr>
          <w:b/>
          <w:color w:val="000000"/>
        </w:rPr>
      </w:pPr>
    </w:p>
    <w:p w:rsidR="00AB01E2" w:rsidRPr="00AB01E2" w:rsidRDefault="00AB01E2" w:rsidP="007F6409">
      <w:r w:rsidRPr="00AB01E2">
        <w:rPr>
          <w:b/>
          <w:color w:val="000000"/>
        </w:rPr>
        <w:t>10.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9A3124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9A3124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7F6409">
      <w:pPr>
        <w:spacing w:before="120"/>
      </w:pPr>
    </w:p>
    <w:p w:rsidR="00AB01E2" w:rsidRPr="00AB01E2" w:rsidRDefault="00AB01E2" w:rsidP="00817F99">
      <w:pPr>
        <w:pBdr>
          <w:bottom w:val="single" w:sz="4" w:space="1" w:color="auto"/>
        </w:pBdr>
        <w:ind w:left="2268" w:right="2833"/>
        <w:jc w:val="center"/>
      </w:pPr>
      <w:r w:rsidRPr="00AB01E2">
        <w:tab/>
      </w:r>
    </w:p>
    <w:p w:rsidR="00AB01E2" w:rsidRPr="00AB01E2" w:rsidRDefault="00AB01E2" w:rsidP="00817F99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525ABB" w:rsidP="0043234B">
      <w:pPr>
        <w:sectPr w:rsidR="00AB01E2" w:rsidRPr="00AB01E2" w:rsidSect="00AB01E2">
          <w:footerReference w:type="default" r:id="rId15"/>
          <w:type w:val="oddPage"/>
          <w:pgSz w:w="11906" w:h="16838"/>
          <w:pgMar w:top="851" w:right="851" w:bottom="851" w:left="851" w:header="709" w:footer="393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"D:\\Митяева\\2022\\май\\ПОТБ\\ARMv51_files\\220B3970D65B4223866ABF513F666DE3\\Тяжесть.docx"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AE2163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AE2163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AE2163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AE216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AE2163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4D2EF1">
      <w:pPr>
        <w:pStyle w:val="1"/>
      </w:pPr>
    </w:p>
    <w:p w:rsidR="00AB01E2" w:rsidRPr="00AB01E2" w:rsidRDefault="00AB01E2" w:rsidP="00367816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оценки класса условий труда при воздействии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0315/3/1- ТЖ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AA76D8">
      <w:pPr>
        <w:rPr>
          <w:rStyle w:val="a7"/>
        </w:rPr>
      </w:pPr>
      <w:r w:rsidRPr="00AB01E2">
        <w:rPr>
          <w:rStyle w:val="a7"/>
        </w:rPr>
        <w:t xml:space="preserve">1. Дата: </w:t>
      </w:r>
    </w:p>
    <w:p w:rsidR="00AB01E2" w:rsidRPr="00AB01E2" w:rsidRDefault="00AB01E2" w:rsidP="00AA76D8">
      <w:pPr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AA76D8">
      <w:pPr>
        <w:rPr>
          <w:b/>
        </w:rPr>
      </w:pPr>
      <w:r w:rsidRPr="00AB01E2">
        <w:rPr>
          <w:rStyle w:val="a7"/>
        </w:rPr>
        <w:t>1.2 Оформления протокола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t xml:space="preserve">12.05.2022 </w:t>
        </w:r>
      </w:fldSimple>
    </w:p>
    <w:p w:rsidR="00AB01E2" w:rsidRPr="00AB01E2" w:rsidRDefault="00AB01E2" w:rsidP="002A1163">
      <w:pPr>
        <w:pStyle w:val="a6"/>
      </w:pPr>
      <w:r w:rsidRPr="00AB01E2">
        <w:t>2. Сведения о работодателе:</w:t>
      </w:r>
    </w:p>
    <w:p w:rsidR="00AB01E2" w:rsidRPr="00AB01E2" w:rsidRDefault="00AB01E2" w:rsidP="002A1163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Pr="00AB01E2">
        <w:rPr>
          <w:rStyle w:val="a9"/>
        </w:rPr>
        <w:t> </w:t>
      </w:r>
      <w:r w:rsidR="004061B2">
        <w:rPr>
          <w:rStyle w:val="a9"/>
        </w:rPr>
        <w:t xml:space="preserve"> Поликлиника</w:t>
      </w:r>
    </w:p>
    <w:p w:rsidR="00AB01E2" w:rsidRPr="00AB01E2" w:rsidRDefault="00AB01E2" w:rsidP="002A1163">
      <w:pPr>
        <w:pStyle w:val="a6"/>
      </w:pPr>
      <w:r w:rsidRPr="00AB01E2">
        <w:t>3. Сведения о рабочем месте:</w:t>
      </w:r>
    </w:p>
    <w:p w:rsidR="00AB01E2" w:rsidRPr="00AB01E2" w:rsidRDefault="00AB01E2" w:rsidP="002A1163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0315/3/1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Медицинский лабораторный техник (фельдшер-лаборант) </w:t>
        </w:r>
      </w:fldSimple>
    </w:p>
    <w:p w:rsidR="00AB01E2" w:rsidRPr="00AB01E2" w:rsidRDefault="00AB01E2" w:rsidP="002A1163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24043 </w:t>
        </w:r>
      </w:fldSimple>
      <w:r w:rsidRPr="00AB01E2">
        <w:rPr>
          <w:rStyle w:val="a9"/>
        </w:rPr>
        <w:t> </w:t>
      </w:r>
    </w:p>
    <w:p w:rsidR="00AB01E2" w:rsidRPr="00AB01E2" w:rsidRDefault="00AB01E2" w:rsidP="00AA76D8">
      <w:pPr>
        <w:pStyle w:val="a6"/>
      </w:pPr>
      <w:r w:rsidRPr="00AB01E2">
        <w:t xml:space="preserve">4. Сведения о средствах измерения: </w:t>
      </w:r>
      <w:fldSimple w:instr=" DOCVARIABLE izm_tools \* MERGEFORMAT " w:fldLock="1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560"/>
        <w:gridCol w:w="1544"/>
        <w:gridCol w:w="1413"/>
      </w:tblGrid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Наименование средства измерения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451AED">
            <w:pPr>
              <w:pStyle w:val="a8"/>
              <w:jc w:val="left"/>
            </w:pPr>
            <w:r w:rsidRPr="00AB01E2">
              <w:t>Секундомер электронный "Интеграл С-01"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416496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С-ВМ/28-09-2021/98137891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27.09.2022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(25 ± 5) °С ± (9,6 · 10-6 · Тх + 0,01), от минус 10 °С до 50 °С на 1 °С изменения температуры, -2,2 · 10-6 · Тх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451AED">
            <w:pPr>
              <w:pStyle w:val="a8"/>
              <w:jc w:val="left"/>
            </w:pPr>
            <w:r w:rsidRPr="00AB01E2">
              <w:t>Цифровой лазерный измеритель расстояния Bosch GLM 500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907611939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С-ВМ/25-01-2022/126078080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24.01.2023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± 1,5 мм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451AED">
            <w:pPr>
              <w:pStyle w:val="a8"/>
              <w:jc w:val="left"/>
            </w:pPr>
            <w:r w:rsidRPr="00AB01E2">
              <w:t>Шагомер-эргометр электронный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б/н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-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-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-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451AED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32212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24.02.2023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</w:tbl>
    <w:p w:rsidR="00AB01E2" w:rsidRPr="00AB01E2" w:rsidRDefault="00AB01E2" w:rsidP="002D34E0">
      <w:pPr>
        <w:pStyle w:val="a6"/>
        <w:rPr>
          <w:b w:val="0"/>
        </w:rPr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0"/>
        <w:gridCol w:w="8415"/>
      </w:tblGrid>
      <w:tr w:rsidR="00AB01E2" w:rsidRPr="00AB01E2" w:rsidTr="00451AED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210EBC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210EBC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  <w:bookmarkStart w:id="78" w:name="nd_table"/>
            <w:bookmarkEnd w:id="78"/>
          </w:p>
        </w:tc>
      </w:tr>
      <w:tr w:rsidR="00AB01E2" w:rsidRPr="00AB01E2" w:rsidTr="00451AED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451AED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451AED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МИ ТТП.ИНТ-16.01-2018 (ФР1.28.2019.33230) Методика измерений показателей тяжести трудового процесса для целей специальной оценки условий труда, утв. генеральным директором АО КИОУТ 06.12.2018</w:t>
            </w:r>
          </w:p>
        </w:tc>
      </w:tr>
      <w:tr w:rsidR="00AB01E2" w:rsidRPr="00AB01E2" w:rsidTr="00A36232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451AED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lastRenderedPageBreak/>
              <w:t>Оценка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451AED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Методика проведения специальной оценки условий труда, утв. приказом Минтруда России № 33н от 24 января 2014 г.</w:t>
            </w:r>
          </w:p>
        </w:tc>
      </w:tr>
    </w:tbl>
    <w:p w:rsidR="00AB01E2" w:rsidRPr="00AB01E2" w:rsidRDefault="00AB01E2" w:rsidP="005859B9">
      <w:pPr>
        <w:pStyle w:val="a6"/>
      </w:pPr>
      <w:r w:rsidRPr="00AB01E2">
        <w:t xml:space="preserve">6. Краткое описание выполняемой работы: </w:t>
      </w:r>
    </w:p>
    <w:p w:rsidR="00AB01E2" w:rsidRPr="00AB01E2" w:rsidRDefault="00525ABB" w:rsidP="005859B9">
      <w:fldSimple w:instr=" DOCVARIABLE operac \* MERGEFORMAT " w:fldLock="1">
        <w:r w:rsidR="00AB01E2" w:rsidRPr="00AB01E2">
          <w:t xml:space="preserve"> Выполнение работ согласно должностной инструкции </w:t>
        </w:r>
      </w:fldSimple>
    </w:p>
    <w:p w:rsidR="00AB01E2" w:rsidRPr="00AB01E2" w:rsidRDefault="00AB01E2" w:rsidP="005859B9">
      <w:pPr>
        <w:pStyle w:val="a6"/>
      </w:pPr>
      <w:r w:rsidRPr="00AB01E2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3828"/>
        <w:gridCol w:w="2438"/>
        <w:gridCol w:w="2438"/>
        <w:gridCol w:w="1320"/>
      </w:tblGrid>
      <w:tr w:rsidR="00AB01E2" w:rsidRPr="00AB01E2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Класс условий труда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1.Физическая динамическая  нагрузка за смену,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79" w:name="bm_1_1_w"/>
            <w:bookmarkEnd w:id="79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0" w:name="bm_1_1_1"/>
            <w:bookmarkEnd w:id="80"/>
            <w:r w:rsidRPr="00AB01E2">
              <w:rPr>
                <w:sz w:val="18"/>
                <w:szCs w:val="18"/>
              </w:rPr>
              <w:t>1.1.1.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1" w:name="bm_1_1_2"/>
            <w:bookmarkEnd w:id="81"/>
            <w:r w:rsidRPr="00AB01E2">
              <w:rPr>
                <w:sz w:val="18"/>
                <w:szCs w:val="18"/>
              </w:rPr>
              <w:t>1.1.2.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B01E2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82" w:name="bm_1_2_1_w"/>
            <w:bookmarkEnd w:id="82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3" w:name="bm_1_2_1_1"/>
            <w:bookmarkEnd w:id="83"/>
            <w:r w:rsidRPr="00AB01E2">
              <w:rPr>
                <w:sz w:val="18"/>
                <w:szCs w:val="18"/>
              </w:rPr>
              <w:t>1.2.1.1.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4" w:name="bm_1_2_1_2"/>
            <w:bookmarkEnd w:id="84"/>
            <w:r w:rsidRPr="00AB01E2">
              <w:rPr>
                <w:sz w:val="18"/>
                <w:szCs w:val="18"/>
              </w:rPr>
              <w:t>1.2.1.2.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B01E2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85" w:name="bm_1_2_2_w"/>
            <w:bookmarkEnd w:id="85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6" w:name="bm_1_2_2_1"/>
            <w:bookmarkEnd w:id="86"/>
            <w:r w:rsidRPr="00AB01E2">
              <w:rPr>
                <w:sz w:val="18"/>
                <w:szCs w:val="18"/>
              </w:rPr>
              <w:t>1.2.2.1.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7" w:name="bm_1_2_2_2"/>
            <w:bookmarkEnd w:id="87"/>
            <w:r w:rsidRPr="00AB01E2">
              <w:rPr>
                <w:sz w:val="18"/>
                <w:szCs w:val="18"/>
              </w:rPr>
              <w:t>1.2.2.2.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88" w:name="bm_1_3_w"/>
            <w:bookmarkEnd w:id="88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89" w:name="bm_1_3_1"/>
            <w:bookmarkEnd w:id="89"/>
            <w:r w:rsidRPr="00AB01E2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0" w:name="bm_2_1_w"/>
            <w:bookmarkEnd w:id="90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2.2. Подъем и перемещение (разовое) тяжести постоянно в течение рабочей смены: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1" w:name="bm_2_2_w"/>
            <w:bookmarkEnd w:id="91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92" w:name="bm_2_3"/>
            <w:bookmarkEnd w:id="92"/>
            <w:r w:rsidRPr="00AB01E2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3" w:name="bm_2_3_1_w"/>
            <w:bookmarkEnd w:id="93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4" w:name="bm_2_3_2_w"/>
            <w:bookmarkEnd w:id="94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3. Стереотипные рабочие движения (количество за 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95" w:name="bm_3_1"/>
            <w:bookmarkEnd w:id="95"/>
            <w:r w:rsidRPr="00AB01E2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96" w:name="bm_3_2"/>
            <w:bookmarkEnd w:id="96"/>
            <w:r w:rsidRPr="00AB01E2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4. Статическая нагрузка - величина статической нагрузки за смену при удержании груза, приложении усилий, кг•с)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7" w:name="bm_4_1_w"/>
            <w:bookmarkEnd w:id="97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8" w:name="bm_4_2_w"/>
            <w:bookmarkEnd w:id="98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99" w:name="bm_4_3_w"/>
            <w:bookmarkEnd w:id="99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00" w:name="bm_4_4_w"/>
            <w:bookmarkEnd w:id="100"/>
            <w:r w:rsidRPr="00AB01E2">
              <w:rPr>
                <w:sz w:val="18"/>
                <w:szCs w:val="18"/>
              </w:rPr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bookmarkStart w:id="101" w:name="bm_5"/>
            <w:bookmarkEnd w:id="101"/>
            <w:r w:rsidRPr="00AB01E2">
              <w:rPr>
                <w:b/>
                <w:sz w:val="18"/>
                <w:szCs w:val="18"/>
              </w:rPr>
              <w:t>5. Рабочая поза,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2" w:name="bm_5_1"/>
            <w:bookmarkEnd w:id="102"/>
            <w:r w:rsidRPr="00AB01E2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3" w:name="bm_5_2"/>
            <w:bookmarkEnd w:id="103"/>
            <w:r w:rsidRPr="00AB01E2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4" w:name="bm_5_3"/>
            <w:bookmarkEnd w:id="104"/>
            <w:r w:rsidRPr="00AB01E2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5" w:name="bm_5_4"/>
            <w:bookmarkEnd w:id="105"/>
            <w:r w:rsidRPr="00AB01E2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6" w:name="bm_5_5"/>
            <w:bookmarkEnd w:id="106"/>
            <w:r w:rsidRPr="00AB01E2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7" w:name="bm_5_6"/>
            <w:bookmarkEnd w:id="107"/>
            <w:r w:rsidRPr="00AB01E2">
              <w:rPr>
                <w:sz w:val="18"/>
                <w:szCs w:val="18"/>
              </w:rPr>
              <w:lastRenderedPageBreak/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08" w:name="bm_6"/>
            <w:bookmarkEnd w:id="108"/>
            <w:r w:rsidRPr="00AB01E2">
              <w:rPr>
                <w:sz w:val="18"/>
                <w:szCs w:val="18"/>
              </w:rPr>
              <w:t>Наклоны корпуса (вынужденные более 30</w:t>
            </w:r>
            <w:r w:rsidRPr="00AB01E2">
              <w:rPr>
                <w:sz w:val="18"/>
                <w:szCs w:val="18"/>
                <w:vertAlign w:val="superscript"/>
              </w:rPr>
              <w:t>О</w:t>
            </w:r>
            <w:r w:rsidRPr="00AB01E2">
              <w:rPr>
                <w:sz w:val="18"/>
                <w:szCs w:val="18"/>
              </w:rPr>
              <w:t>), количество за смену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7. Перемещение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bookmarkStart w:id="109" w:name="bm_7_1"/>
            <w:bookmarkEnd w:id="109"/>
            <w:r w:rsidRPr="00AB01E2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bookmarkStart w:id="110" w:name="bm_7_2"/>
            <w:bookmarkEnd w:id="110"/>
            <w:r w:rsidRPr="00AB01E2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rPr>
                <w:sz w:val="18"/>
                <w:szCs w:val="18"/>
              </w:rPr>
            </w:pPr>
            <w:bookmarkStart w:id="111" w:name="bm_7_3"/>
            <w:bookmarkEnd w:id="111"/>
            <w:r w:rsidRPr="00AB01E2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</w:tbl>
    <w:p w:rsidR="00AB01E2" w:rsidRPr="00AB01E2" w:rsidRDefault="00AB01E2" w:rsidP="00367816"/>
    <w:p w:rsidR="00AB01E2" w:rsidRPr="00AB01E2" w:rsidRDefault="00AB01E2" w:rsidP="00D76DF8">
      <w:r w:rsidRPr="00AB01E2">
        <w:rPr>
          <w:b/>
          <w:color w:val="000000"/>
        </w:rPr>
        <w:t>8. Заключение:</w:t>
      </w:r>
      <w:r w:rsidRPr="00AB01E2">
        <w:rPr>
          <w:b/>
          <w:color w:val="000000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условий труда - </w:t>
      </w:r>
      <w:fldSimple w:instr=" DOCVARIABLE class \* MERGEFORMAT " w:fldLock="1">
        <w:r w:rsidRPr="00AB01E2">
          <w:t xml:space="preserve"> 2 </w:t>
        </w:r>
      </w:fldSimple>
    </w:p>
    <w:p w:rsidR="00AB01E2" w:rsidRPr="00AB01E2" w:rsidRDefault="00AB01E2" w:rsidP="00367816">
      <w:pPr>
        <w:spacing w:before="120"/>
        <w:rPr>
          <w:rStyle w:val="a7"/>
        </w:rPr>
      </w:pPr>
      <w:r w:rsidRPr="00AB01E2">
        <w:rPr>
          <w:rStyle w:val="a7"/>
        </w:rPr>
        <w:t>9.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6537CF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6537CF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B617C4">
      <w:pPr>
        <w:spacing w:before="120"/>
      </w:pPr>
    </w:p>
    <w:p w:rsidR="00AB01E2" w:rsidRPr="00AB01E2" w:rsidRDefault="00AB01E2" w:rsidP="00AA76D8">
      <w:r w:rsidRPr="00AB01E2">
        <w:rPr>
          <w:b/>
          <w:color w:val="000000"/>
        </w:rPr>
        <w:t>10.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6537CF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6537CF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B617C4">
      <w:pPr>
        <w:spacing w:before="120"/>
      </w:pPr>
    </w:p>
    <w:p w:rsidR="00AB01E2" w:rsidRPr="00AB01E2" w:rsidRDefault="00AB01E2" w:rsidP="003C1138">
      <w:pPr>
        <w:pBdr>
          <w:bottom w:val="single" w:sz="4" w:space="1" w:color="auto"/>
        </w:pBdr>
        <w:ind w:left="2268" w:right="2833"/>
        <w:jc w:val="center"/>
      </w:pPr>
    </w:p>
    <w:p w:rsidR="00AB01E2" w:rsidRPr="00AB01E2" w:rsidRDefault="00AB01E2" w:rsidP="003C1138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525ABB" w:rsidP="0043234B">
      <w:pPr>
        <w:sectPr w:rsidR="00AB01E2" w:rsidRPr="00AB01E2" w:rsidSect="00AB01E2">
          <w:footerReference w:type="default" r:id="rId16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"D:\\Митяева\\2022\\май\\ПОТБ\\ARMv51_files\\220B3970D65B4223866ABF513F666DE3\\Напряженность.docx"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E112A8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E112A8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E112A8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E112A8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E112A8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794E17">
      <w:pPr>
        <w:pStyle w:val="1"/>
      </w:pPr>
    </w:p>
    <w:p w:rsidR="00AB01E2" w:rsidRPr="00AB01E2" w:rsidRDefault="00AB01E2" w:rsidP="000E6562"/>
    <w:p w:rsidR="00AB01E2" w:rsidRPr="00AB01E2" w:rsidRDefault="00AB01E2" w:rsidP="000E6562">
      <w:pPr>
        <w:pStyle w:val="1"/>
      </w:pPr>
      <w:r w:rsidRPr="00AB01E2">
        <w:t>ПРОТОКОЛ</w:t>
      </w:r>
      <w:r w:rsidRPr="00AB01E2">
        <w:br/>
        <w:t>оценки класса условий труда при воздействии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0315/3/1- Н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0E6562">
      <w:pPr>
        <w:rPr>
          <w:rStyle w:val="a7"/>
        </w:rPr>
      </w:pPr>
    </w:p>
    <w:p w:rsidR="00AB01E2" w:rsidRPr="00AB01E2" w:rsidRDefault="00AB01E2" w:rsidP="000E6562">
      <w:pPr>
        <w:rPr>
          <w:rStyle w:val="a7"/>
        </w:rPr>
      </w:pPr>
      <w:r w:rsidRPr="00AB01E2">
        <w:rPr>
          <w:rStyle w:val="a7"/>
        </w:rPr>
        <w:t xml:space="preserve">1. Дата: </w:t>
      </w:r>
    </w:p>
    <w:p w:rsidR="00AB01E2" w:rsidRPr="00AB01E2" w:rsidRDefault="00AB01E2" w:rsidP="000E6562">
      <w:pPr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0E6562">
      <w:pPr>
        <w:rPr>
          <w:b/>
        </w:rPr>
      </w:pPr>
      <w:r w:rsidRPr="00AB01E2">
        <w:rPr>
          <w:rStyle w:val="a7"/>
        </w:rPr>
        <w:t>1.2 Оформления протокола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t xml:space="preserve">12.05.2022 </w:t>
        </w:r>
      </w:fldSimple>
    </w:p>
    <w:p w:rsidR="00AB01E2" w:rsidRPr="00AB01E2" w:rsidRDefault="00AB01E2" w:rsidP="00F17946">
      <w:pPr>
        <w:pStyle w:val="a6"/>
      </w:pPr>
      <w:r w:rsidRPr="00AB01E2">
        <w:t>2. Сведения о работодателе:</w:t>
      </w:r>
    </w:p>
    <w:p w:rsidR="00AB01E2" w:rsidRPr="00AB01E2" w:rsidRDefault="00AB01E2" w:rsidP="00F17946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Клинико-диагностическая лаборатория</w:t>
        </w:r>
      </w:fldSimple>
      <w:r w:rsidR="004061B2">
        <w:t xml:space="preserve"> Поликлиника</w:t>
      </w:r>
      <w:r w:rsidRPr="00AB01E2">
        <w:rPr>
          <w:rStyle w:val="a9"/>
        </w:rPr>
        <w:t> </w:t>
      </w:r>
    </w:p>
    <w:p w:rsidR="00AB01E2" w:rsidRPr="00AB01E2" w:rsidRDefault="00AB01E2" w:rsidP="00F17946">
      <w:pPr>
        <w:pStyle w:val="a6"/>
      </w:pPr>
      <w:r w:rsidRPr="00AB01E2">
        <w:t>3. Сведения о рабочем месте:</w:t>
      </w:r>
    </w:p>
    <w:p w:rsidR="00AB01E2" w:rsidRPr="00AB01E2" w:rsidRDefault="00AB01E2" w:rsidP="00F17946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0315/3/1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Медицинский лабораторный техник (фельдшер-лаборант) </w:t>
        </w:r>
      </w:fldSimple>
    </w:p>
    <w:p w:rsidR="00AB01E2" w:rsidRPr="00AB01E2" w:rsidRDefault="00AB01E2" w:rsidP="00F17946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24043 </w:t>
        </w:r>
      </w:fldSimple>
      <w:r w:rsidRPr="00AB01E2">
        <w:rPr>
          <w:rStyle w:val="a9"/>
        </w:rPr>
        <w:t> </w:t>
      </w:r>
    </w:p>
    <w:p w:rsidR="00AB01E2" w:rsidRPr="00AB01E2" w:rsidRDefault="00AB01E2" w:rsidP="0092778A">
      <w:pPr>
        <w:pStyle w:val="a6"/>
      </w:pPr>
      <w:r w:rsidRPr="00AB01E2">
        <w:t xml:space="preserve">4. Сведения о средствах измерения: </w:t>
      </w:r>
      <w:fldSimple w:instr=" DOCVARIABLE izm_tools \* MERGEFORMAT " w:fldLock="1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1"/>
        <w:gridCol w:w="1417"/>
        <w:gridCol w:w="1418"/>
        <w:gridCol w:w="1559"/>
        <w:gridCol w:w="2044"/>
      </w:tblGrid>
      <w:tr w:rsidR="00AB01E2" w:rsidRPr="00AB01E2" w:rsidTr="00C31033">
        <w:trPr>
          <w:jc w:val="center"/>
        </w:trPr>
        <w:tc>
          <w:tcPr>
            <w:tcW w:w="3891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Наименование средства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C31033">
        <w:trPr>
          <w:jc w:val="center"/>
        </w:trPr>
        <w:tc>
          <w:tcPr>
            <w:tcW w:w="3891" w:type="dxa"/>
            <w:shd w:val="clear" w:color="auto" w:fill="auto"/>
            <w:vAlign w:val="center"/>
          </w:tcPr>
          <w:p w:rsidR="00AB01E2" w:rsidRPr="00AB01E2" w:rsidRDefault="00AB01E2" w:rsidP="0009472E">
            <w:pPr>
              <w:pStyle w:val="a8"/>
              <w:jc w:val="left"/>
            </w:pPr>
            <w:r w:rsidRPr="00AB01E2">
              <w:t>Секундомер электронный "Интеграл С-01"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416496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С-ВМ/28-09-2021/98137891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27.09.2022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(25 ± 5) °С ± (9,6 · 10-6 · Тх + 0,01), от минус 10 °С до 50 °С на 1 °С изменения температуры, -2,2 · 10-6 · Тх</w:t>
            </w:r>
          </w:p>
        </w:tc>
      </w:tr>
      <w:tr w:rsidR="00AB01E2" w:rsidRPr="00AB01E2" w:rsidTr="00C31033">
        <w:trPr>
          <w:jc w:val="center"/>
        </w:trPr>
        <w:tc>
          <w:tcPr>
            <w:tcW w:w="3891" w:type="dxa"/>
            <w:shd w:val="clear" w:color="auto" w:fill="auto"/>
            <w:vAlign w:val="center"/>
          </w:tcPr>
          <w:p w:rsidR="00AB01E2" w:rsidRPr="00AB01E2" w:rsidRDefault="00AB01E2" w:rsidP="0009472E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32212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24.02.2023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</w:tbl>
    <w:p w:rsidR="00AB01E2" w:rsidRPr="00AB01E2" w:rsidRDefault="00AB01E2" w:rsidP="0092778A">
      <w:pPr>
        <w:pStyle w:val="a6"/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0"/>
        <w:gridCol w:w="8415"/>
      </w:tblGrid>
      <w:tr w:rsidR="00AB01E2" w:rsidRPr="00AB01E2" w:rsidTr="0009472E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E112A8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E112A8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</w:p>
        </w:tc>
      </w:tr>
      <w:tr w:rsidR="00AB01E2" w:rsidRPr="00AB01E2" w:rsidTr="0009472E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09472E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09472E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МИ ТТП.ИНТ-17.01-2018 (ФР1.33.2019.33231) Методика измерений показателей напряженности трудового процесса для целей специальной оценки условий труда, утв. генеральным директором АО КИОУТ 06.12.2018</w:t>
            </w:r>
          </w:p>
        </w:tc>
      </w:tr>
      <w:tr w:rsidR="00AB01E2" w:rsidRPr="00AB01E2" w:rsidTr="00F216C4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09472E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09472E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Методика проведения специальной оценки условий труда, утв. приказом Минтруда России № 33н от 24 января 2014 г.</w:t>
            </w:r>
          </w:p>
        </w:tc>
      </w:tr>
    </w:tbl>
    <w:p w:rsidR="00AB01E2" w:rsidRPr="00AB01E2" w:rsidRDefault="00AB01E2" w:rsidP="005859B9">
      <w:pPr>
        <w:pStyle w:val="a6"/>
      </w:pPr>
      <w:r w:rsidRPr="00AB01E2">
        <w:t xml:space="preserve">6. Краткое описание выполняемой работы: </w:t>
      </w:r>
    </w:p>
    <w:p w:rsidR="00AB01E2" w:rsidRPr="00AB01E2" w:rsidRDefault="00525ABB" w:rsidP="005859B9">
      <w:fldSimple w:instr=" DOCVARIABLE operac \* MERGEFORMAT " w:fldLock="1">
        <w:r w:rsidR="00AB01E2" w:rsidRPr="00AB01E2">
          <w:t xml:space="preserve"> Выполнение работ согласно должностной инструкции </w:t>
        </w:r>
      </w:fldSimple>
    </w:p>
    <w:p w:rsidR="00AB01E2" w:rsidRPr="00AB01E2" w:rsidRDefault="00AB01E2" w:rsidP="00FC4076">
      <w:pPr>
        <w:pStyle w:val="a6"/>
      </w:pPr>
      <w:r w:rsidRPr="00AB01E2"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274"/>
        <w:gridCol w:w="2357"/>
        <w:gridCol w:w="2207"/>
        <w:gridCol w:w="1474"/>
      </w:tblGrid>
      <w:tr w:rsidR="00AB01E2" w:rsidRPr="00AB01E2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Показатели напряженности</w:t>
            </w:r>
          </w:p>
          <w:p w:rsidR="00AB01E2" w:rsidRPr="00AB01E2" w:rsidRDefault="00AB01E2" w:rsidP="00FC4076">
            <w:pPr>
              <w:pStyle w:val="a8"/>
            </w:pPr>
            <w:r w:rsidRPr="00AB01E2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Фактическое значение</w:t>
            </w:r>
            <w:r w:rsidRPr="00AB01E2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Предельно допустимое</w:t>
            </w:r>
            <w:r w:rsidRPr="00AB01E2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Класс условий труда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  <w:rPr>
                <w:b/>
              </w:rPr>
            </w:pPr>
            <w:r w:rsidRPr="00AB01E2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bookmarkStart w:id="112" w:name="s06"/>
            <w:bookmarkEnd w:id="112"/>
            <w:r w:rsidRPr="00AB01E2">
              <w:t xml:space="preserve">Плотность сигналов (световых, звуковых) и </w:t>
            </w:r>
            <w:r w:rsidRPr="00AB01E2">
              <w:lastRenderedPageBreak/>
              <w:t>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lastRenderedPageBreak/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175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bookmarkStart w:id="113" w:name="s07"/>
            <w:bookmarkEnd w:id="113"/>
            <w:r w:rsidRPr="00AB01E2">
              <w:lastRenderedPageBreak/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10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bookmarkStart w:id="114" w:name="s09"/>
            <w:bookmarkEnd w:id="114"/>
            <w:r w:rsidRPr="00AB01E2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50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bookmarkStart w:id="115" w:name="s13"/>
            <w:bookmarkEnd w:id="115"/>
            <w:r w:rsidRPr="00AB01E2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5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20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1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  <w:rPr>
                <w:b/>
              </w:rPr>
            </w:pPr>
            <w:r w:rsidRPr="00AB01E2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bookmarkStart w:id="116" w:name="s18"/>
            <w:bookmarkEnd w:id="116"/>
            <w:r w:rsidRPr="00AB01E2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более 6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bookmarkStart w:id="117" w:name="s21"/>
            <w:bookmarkEnd w:id="117"/>
            <w:r w:rsidRPr="00AB01E2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менее 80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</w:tbl>
    <w:p w:rsidR="00AB01E2" w:rsidRPr="00AB01E2" w:rsidRDefault="00AB01E2" w:rsidP="00D76DF8">
      <w:r w:rsidRPr="00AB01E2">
        <w:rPr>
          <w:rStyle w:val="a7"/>
        </w:rPr>
        <w:t>8. Заключение:</w:t>
      </w:r>
      <w:r w:rsidRPr="00AB01E2">
        <w:rPr>
          <w:rStyle w:val="a7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1</w:t>
        </w:r>
      </w:fldSimple>
    </w:p>
    <w:p w:rsidR="00AB01E2" w:rsidRPr="00AB01E2" w:rsidRDefault="00AB01E2" w:rsidP="000E6562">
      <w:pPr>
        <w:rPr>
          <w:rStyle w:val="a7"/>
        </w:rPr>
      </w:pPr>
      <w:r w:rsidRPr="00AB01E2">
        <w:rPr>
          <w:rStyle w:val="a7"/>
        </w:rPr>
        <w:t>9.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7E2A0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7E2A0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0E6562">
      <w:pPr>
        <w:spacing w:before="120"/>
      </w:pPr>
    </w:p>
    <w:p w:rsidR="00AB01E2" w:rsidRPr="00AB01E2" w:rsidRDefault="00AB01E2" w:rsidP="000E6562">
      <w:r w:rsidRPr="00AB01E2">
        <w:rPr>
          <w:b/>
          <w:color w:val="000000"/>
        </w:rPr>
        <w:t>10.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7E2A0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7E2A0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0E6562"/>
    <w:p w:rsidR="00AB01E2" w:rsidRPr="00AB01E2" w:rsidRDefault="00AB01E2" w:rsidP="000E6562">
      <w:pPr>
        <w:pBdr>
          <w:bottom w:val="single" w:sz="4" w:space="1" w:color="auto"/>
        </w:pBdr>
        <w:ind w:left="2268" w:right="2833"/>
        <w:jc w:val="center"/>
      </w:pPr>
      <w:r w:rsidRPr="00AB01E2">
        <w:tab/>
      </w:r>
    </w:p>
    <w:p w:rsidR="00AB01E2" w:rsidRPr="00AB01E2" w:rsidRDefault="00AB01E2" w:rsidP="000E6562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AB01E2" w:rsidP="000E6562"/>
    <w:p w:rsidR="00AB01E2" w:rsidRPr="00AB01E2" w:rsidRDefault="00525ABB" w:rsidP="0043234B">
      <w:pPr>
        <w:sectPr w:rsidR="00AB01E2" w:rsidRPr="00AB01E2" w:rsidSect="00AB01E2">
          <w:footerReference w:type="default" r:id="rId17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"D:\\Митяева\\2022\\май\\ПОТБ\\ARMv51_files\\731042B1B7E2435482D48E5F8BAB7984\\Карта СОУТ.docx" \!  \* MERGEFORMAT </w:instrText>
      </w:r>
      <w:r w:rsidRPr="00AB01E2">
        <w:fldChar w:fldCharType="separate"/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653"/>
        <w:gridCol w:w="1995"/>
        <w:gridCol w:w="2394"/>
        <w:gridCol w:w="2343"/>
      </w:tblGrid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"Пензенская областная туберкулезная больница"</w:t>
            </w:r>
          </w:p>
        </w:tc>
      </w:tr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440056, г. Пенза, ул. Ново-Тамбовская, 9; Маркелов Эдуард Владимирович; ftizrezerv@mail.ru</w:t>
            </w:r>
          </w:p>
        </w:tc>
      </w:tr>
      <w:tr w:rsidR="00AB01E2" w:rsidRPr="00AB01E2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B01E2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AB01E2" w:rsidRPr="00AB01E2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AB01E2" w:rsidRPr="00AB01E2" w:rsidTr="00776AA2">
        <w:trPr>
          <w:jc w:val="center"/>
        </w:trPr>
        <w:tc>
          <w:tcPr>
            <w:tcW w:w="1800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5837004708</w:t>
            </w:r>
          </w:p>
        </w:tc>
        <w:tc>
          <w:tcPr>
            <w:tcW w:w="1653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01938412</w:t>
            </w:r>
          </w:p>
        </w:tc>
        <w:tc>
          <w:tcPr>
            <w:tcW w:w="1995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2300229</w:t>
            </w:r>
          </w:p>
        </w:tc>
        <w:tc>
          <w:tcPr>
            <w:tcW w:w="2394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86.10</w:t>
            </w:r>
          </w:p>
        </w:tc>
        <w:tc>
          <w:tcPr>
            <w:tcW w:w="2343" w:type="dxa"/>
          </w:tcPr>
          <w:p w:rsidR="00AB01E2" w:rsidRPr="00AB01E2" w:rsidRDefault="00AB01E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AB01E2">
              <w:rPr>
                <w:color w:val="000000"/>
                <w:sz w:val="20"/>
                <w:szCs w:val="20"/>
              </w:rPr>
              <w:t>56701000</w:t>
            </w:r>
          </w:p>
        </w:tc>
      </w:tr>
    </w:tbl>
    <w:p w:rsidR="00AB01E2" w:rsidRPr="00AB01E2" w:rsidRDefault="00AB01E2" w:rsidP="00367816">
      <w:pPr>
        <w:pStyle w:val="1"/>
      </w:pPr>
    </w:p>
    <w:p w:rsidR="00AB01E2" w:rsidRPr="00AB01E2" w:rsidRDefault="00AB01E2" w:rsidP="00367816">
      <w:pPr>
        <w:pStyle w:val="1"/>
      </w:pPr>
      <w:r w:rsidRPr="00AB01E2">
        <w:t xml:space="preserve">КАРТА № </w:t>
      </w:r>
      <w:fldSimple w:instr=" DOCVARIABLE rm_number \* MERGEFORMAT " w:fldLock="1">
        <w:r w:rsidRPr="00AB01E2">
          <w:rPr>
            <w:b w:val="0"/>
          </w:rPr>
          <w:t xml:space="preserve"> 0315/3/2 </w:t>
        </w:r>
      </w:fldSimple>
      <w:r w:rsidRPr="00AB01E2">
        <w:rPr>
          <w:rStyle w:val="a9"/>
          <w:b w:val="0"/>
          <w:u w:val="none"/>
        </w:rPr>
        <w:t> </w:t>
      </w:r>
      <w:r w:rsidRPr="00AB01E2">
        <w:rPr>
          <w:caps/>
        </w:rPr>
        <w:br/>
      </w:r>
      <w:r w:rsidRPr="00AB01E2">
        <w:t>специальной оценки условий труда</w:t>
      </w:r>
    </w:p>
    <w:tbl>
      <w:tblPr>
        <w:tblW w:w="0" w:type="auto"/>
        <w:tblLook w:val="01E0"/>
      </w:tblPr>
      <w:tblGrid>
        <w:gridCol w:w="8613"/>
        <w:gridCol w:w="1807"/>
      </w:tblGrid>
      <w:tr w:rsidR="00AB01E2" w:rsidRPr="00AB01E2" w:rsidTr="00C31869">
        <w:tc>
          <w:tcPr>
            <w:tcW w:w="8613" w:type="dxa"/>
            <w:tcBorders>
              <w:bottom w:val="single" w:sz="4" w:space="0" w:color="auto"/>
            </w:tcBorders>
          </w:tcPr>
          <w:p w:rsidR="00AB01E2" w:rsidRPr="00AB01E2" w:rsidRDefault="00AB01E2" w:rsidP="00232C8F">
            <w:r w:rsidRPr="00AB01E2">
              <w:t>Помощник врача-эпидемиолога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B01E2" w:rsidRPr="00AB01E2" w:rsidRDefault="00AB01E2" w:rsidP="00232C8F">
            <w:r w:rsidRPr="00AB01E2">
              <w:t>25564</w:t>
            </w:r>
          </w:p>
        </w:tc>
      </w:tr>
      <w:tr w:rsidR="00AB01E2" w:rsidRPr="00AB01E2" w:rsidTr="00C31869">
        <w:tc>
          <w:tcPr>
            <w:tcW w:w="8613" w:type="dxa"/>
            <w:tcBorders>
              <w:top w:val="single" w:sz="4" w:space="0" w:color="auto"/>
            </w:tcBorders>
          </w:tcPr>
          <w:p w:rsidR="00AB01E2" w:rsidRPr="00AB01E2" w:rsidRDefault="00AB01E2" w:rsidP="00776AA2">
            <w:pPr>
              <w:rPr>
                <w:vertAlign w:val="superscript"/>
              </w:rPr>
            </w:pPr>
            <w:r w:rsidRPr="00AB01E2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AB01E2" w:rsidRPr="00AB01E2" w:rsidRDefault="00AB01E2" w:rsidP="00C31869">
            <w:pPr>
              <w:jc w:val="center"/>
              <w:rPr>
                <w:vertAlign w:val="superscript"/>
              </w:rPr>
            </w:pPr>
            <w:r w:rsidRPr="00AB01E2">
              <w:rPr>
                <w:vertAlign w:val="superscript"/>
              </w:rPr>
              <w:t>(код по ОК 016-94)</w:t>
            </w:r>
          </w:p>
        </w:tc>
      </w:tr>
    </w:tbl>
    <w:p w:rsidR="00AB01E2" w:rsidRPr="00AB01E2" w:rsidRDefault="00AB01E2" w:rsidP="00776AA2"/>
    <w:p w:rsidR="00AB01E2" w:rsidRPr="00AB01E2" w:rsidRDefault="00AB01E2" w:rsidP="00776AA2">
      <w:r w:rsidRPr="00AB01E2">
        <w:t>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Поликлиника</w:t>
        </w:r>
      </w:fldSimple>
      <w:r w:rsidRPr="00AB01E2">
        <w:rPr>
          <w:rStyle w:val="a9"/>
        </w:rPr>
        <w:t> </w:t>
      </w:r>
    </w:p>
    <w:p w:rsidR="00AB01E2" w:rsidRPr="00AB01E2" w:rsidRDefault="00AB01E2" w:rsidP="00776AA2">
      <w:r w:rsidRPr="00AB01E2">
        <w:t>Количество и номера аналогичных рабочих мест:</w:t>
      </w:r>
      <w:fldSimple w:instr=" DOCVARIABLE anal_rms \* MERGEFORMAT " w:fldLock="1">
        <w:r w:rsidRPr="00AB01E2">
          <w:rPr>
            <w:rStyle w:val="a9"/>
          </w:rPr>
          <w:t xml:space="preserve">  Отсутствуют</w:t>
        </w:r>
      </w:fldSimple>
      <w:r w:rsidRPr="00AB01E2">
        <w:rPr>
          <w:rStyle w:val="a9"/>
        </w:rPr>
        <w:t> </w:t>
      </w:r>
    </w:p>
    <w:p w:rsidR="00AB01E2" w:rsidRPr="00AB01E2" w:rsidRDefault="00AB01E2" w:rsidP="00AD14A4">
      <w:pPr>
        <w:rPr>
          <w:rStyle w:val="a7"/>
        </w:rPr>
      </w:pPr>
    </w:p>
    <w:p w:rsidR="00AB01E2" w:rsidRPr="00AB01E2" w:rsidRDefault="00AB01E2" w:rsidP="007462E1">
      <w:pPr>
        <w:rPr>
          <w:color w:val="000000"/>
          <w:sz w:val="20"/>
          <w:szCs w:val="20"/>
          <w:vertAlign w:val="superscript"/>
        </w:rPr>
      </w:pPr>
      <w:r w:rsidRPr="00AB01E2">
        <w:rPr>
          <w:b/>
        </w:rPr>
        <w:t>Строка 010.</w:t>
      </w:r>
      <w:r w:rsidRPr="00AB01E2">
        <w:t> Выпуск ЕТКС, ЕКС  </w:t>
      </w:r>
      <w:r w:rsidRPr="00AB01E2">
        <w:rPr>
          <w:u w:val="single"/>
        </w:rPr>
        <w:t>  </w:t>
      </w:r>
      <w:fldSimple w:instr=" DOCVARIABLE &quot;etks_info&quot; \* MERGEFORMAT " w:fldLock="1">
        <w:r w:rsidRPr="00AB01E2">
          <w:rPr>
            <w:u w:val="single"/>
          </w:rPr>
          <w:t xml:space="preserve">   КВАЛИФИКАЦИОННЫЕ ХАРАКТЕРИСТИКИ ДОЛЖНОСТЕЙ РАБОТНИКОВ В СФЕРЕ ЗДРАВООХРАНЕНИЯ, утверждены приказом Министерства здравоохранения и социального развития Российской Федерации от 23 июля 2010 г. N 541н</w:t>
        </w:r>
      </w:fldSimple>
      <w:r w:rsidRPr="00AB01E2">
        <w:rPr>
          <w:u w:val="single"/>
        </w:rPr>
        <w:tab/>
        <w:t>   </w:t>
      </w:r>
      <w:r w:rsidRPr="00AB01E2">
        <w:br/>
      </w:r>
      <w:r w:rsidRPr="00AB01E2">
        <w:rPr>
          <w:color w:val="000000"/>
          <w:sz w:val="20"/>
          <w:szCs w:val="20"/>
          <w:vertAlign w:val="superscript"/>
        </w:rPr>
        <w:t> </w:t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</w:r>
      <w:r w:rsidRPr="00AB01E2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AB01E2" w:rsidRPr="00AB01E2" w:rsidRDefault="00AB01E2" w:rsidP="00776AA2">
      <w:r w:rsidRPr="00AB01E2">
        <w:rPr>
          <w:b/>
        </w:rPr>
        <w:t>Строка 020.</w:t>
      </w:r>
      <w:r w:rsidRPr="00AB01E2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268"/>
      </w:tblGrid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на рабочем месте</w:t>
            </w:r>
          </w:p>
        </w:tc>
        <w:tc>
          <w:tcPr>
            <w:tcW w:w="2268" w:type="dxa"/>
          </w:tcPr>
          <w:p w:rsidR="00AB01E2" w:rsidRPr="00AB01E2" w:rsidRDefault="00AB01E2" w:rsidP="00C31869">
            <w:pPr>
              <w:jc w:val="center"/>
            </w:pPr>
            <w:r w:rsidRPr="00AB01E2">
              <w:t>1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на всех аналогичных рабочих местах</w:t>
            </w:r>
          </w:p>
        </w:tc>
        <w:tc>
          <w:tcPr>
            <w:tcW w:w="2268" w:type="dxa"/>
          </w:tcPr>
          <w:p w:rsidR="00AB01E2" w:rsidRPr="00AB01E2" w:rsidRDefault="00AB01E2" w:rsidP="00C31869">
            <w:pPr>
              <w:jc w:val="center"/>
            </w:pPr>
            <w:r w:rsidRPr="00AB01E2">
              <w:t>-</w:t>
            </w:r>
          </w:p>
        </w:tc>
      </w:tr>
      <w:tr w:rsidR="00AB01E2" w:rsidRPr="00AB01E2" w:rsidTr="00C31869">
        <w:tc>
          <w:tcPr>
            <w:tcW w:w="7338" w:type="dxa"/>
            <w:gridSpan w:val="2"/>
          </w:tcPr>
          <w:p w:rsidR="00AB01E2" w:rsidRPr="00AB01E2" w:rsidRDefault="00AB01E2" w:rsidP="00776AA2">
            <w:r w:rsidRPr="00AB01E2">
              <w:t>из них: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женщин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C31869">
            <w:pPr>
              <w:jc w:val="center"/>
            </w:pPr>
            <w:r w:rsidRPr="00AB01E2">
              <w:t>0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лиц в возрасте до 18 лет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C31869">
            <w:pPr>
              <w:jc w:val="center"/>
            </w:pPr>
            <w:r w:rsidRPr="00AB01E2">
              <w:t>0</w:t>
            </w:r>
          </w:p>
        </w:tc>
      </w:tr>
      <w:tr w:rsidR="00AB01E2" w:rsidRPr="00AB01E2" w:rsidTr="00C31869">
        <w:tc>
          <w:tcPr>
            <w:tcW w:w="5070" w:type="dxa"/>
          </w:tcPr>
          <w:p w:rsidR="00AB01E2" w:rsidRPr="00AB01E2" w:rsidRDefault="00AB01E2" w:rsidP="00776AA2">
            <w:r w:rsidRPr="00AB01E2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C31869">
            <w:pPr>
              <w:jc w:val="center"/>
            </w:pPr>
            <w:r w:rsidRPr="00AB01E2">
              <w:t>0</w:t>
            </w:r>
          </w:p>
        </w:tc>
      </w:tr>
    </w:tbl>
    <w:p w:rsidR="00AB01E2" w:rsidRPr="00AB01E2" w:rsidRDefault="00AB01E2" w:rsidP="00776AA2">
      <w:pPr>
        <w:rPr>
          <w:b/>
        </w:rPr>
      </w:pPr>
    </w:p>
    <w:p w:rsidR="00AB01E2" w:rsidRPr="00AB01E2" w:rsidRDefault="00AB01E2" w:rsidP="00776AA2">
      <w:r w:rsidRPr="00AB01E2">
        <w:rPr>
          <w:b/>
        </w:rPr>
        <w:t>Строка 021.</w:t>
      </w:r>
      <w:r w:rsidRPr="00AB01E2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284"/>
      </w:tblGrid>
      <w:tr w:rsidR="00AB01E2" w:rsidRPr="00AB01E2" w:rsidTr="00C31869">
        <w:tc>
          <w:tcPr>
            <w:tcW w:w="6345" w:type="dxa"/>
            <w:tcBorders>
              <w:right w:val="single" w:sz="4" w:space="0" w:color="auto"/>
            </w:tcBorders>
          </w:tcPr>
          <w:p w:rsidR="00AB01E2" w:rsidRPr="00AB01E2" w:rsidRDefault="00AB01E2" w:rsidP="00C31869">
            <w:pPr>
              <w:jc w:val="center"/>
            </w:pPr>
            <w:r w:rsidRPr="00AB01E2">
              <w:t>188-398-361 44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1E2" w:rsidRPr="00AB01E2" w:rsidRDefault="00AB01E2" w:rsidP="00AD14A4">
            <w:pPr>
              <w:rPr>
                <w:rStyle w:val="a7"/>
              </w:rPr>
            </w:pPr>
          </w:p>
        </w:tc>
      </w:tr>
    </w:tbl>
    <w:p w:rsidR="00AB01E2" w:rsidRPr="00AB01E2" w:rsidRDefault="00AB01E2" w:rsidP="00AD14A4">
      <w:pPr>
        <w:rPr>
          <w:rStyle w:val="a7"/>
        </w:rPr>
      </w:pPr>
    </w:p>
    <w:p w:rsidR="00AB01E2" w:rsidRPr="00AB01E2" w:rsidRDefault="00AB01E2" w:rsidP="00481C22">
      <w:r w:rsidRPr="00AB01E2">
        <w:rPr>
          <w:b/>
        </w:rPr>
        <w:t>Строка 022.</w:t>
      </w:r>
      <w:r w:rsidRPr="00AB01E2">
        <w:t xml:space="preserve">  Используемое оборудование:</w:t>
      </w:r>
      <w:fldSimple w:instr=" DOCVARIABLE oborud \* MERGEFORMAT " w:fldLock="1">
        <w:r w:rsidRPr="00AB01E2">
          <w:rPr>
            <w:rStyle w:val="a9"/>
          </w:rPr>
          <w:t xml:space="preserve"> ПЭВМ </w:t>
        </w:r>
      </w:fldSimple>
      <w:r w:rsidRPr="00AB01E2">
        <w:rPr>
          <w:rStyle w:val="a9"/>
        </w:rPr>
        <w:t> </w:t>
      </w:r>
    </w:p>
    <w:p w:rsidR="00AB01E2" w:rsidRPr="00AB01E2" w:rsidRDefault="00AB01E2" w:rsidP="00481C22">
      <w:pPr>
        <w:ind w:firstLine="1418"/>
      </w:pPr>
      <w:r w:rsidRPr="00AB01E2">
        <w:t>Используемые материалы и сырье:</w:t>
      </w:r>
      <w:fldSimple w:instr=" DOCVARIABLE tools \* MERGEFORMAT " w:fldLock="1">
        <w:r w:rsidRPr="00AB01E2">
          <w:rPr>
            <w:rStyle w:val="a9"/>
          </w:rPr>
          <w:t xml:space="preserve"> Отсутствуют </w:t>
        </w:r>
      </w:fldSimple>
      <w:r w:rsidRPr="00AB01E2">
        <w:rPr>
          <w:rStyle w:val="a9"/>
        </w:rPr>
        <w:t> </w:t>
      </w:r>
    </w:p>
    <w:p w:rsidR="00AB01E2" w:rsidRPr="00AB01E2" w:rsidRDefault="00AB01E2" w:rsidP="00AD14A4">
      <w:pPr>
        <w:rPr>
          <w:rStyle w:val="a7"/>
        </w:rPr>
      </w:pPr>
    </w:p>
    <w:p w:rsidR="00AB01E2" w:rsidRPr="00AB01E2" w:rsidRDefault="00AB01E2" w:rsidP="00481C22">
      <w:r w:rsidRPr="00AB01E2">
        <w:rPr>
          <w:b/>
        </w:rPr>
        <w:t>Строка 030.</w:t>
      </w:r>
      <w:r w:rsidRPr="00AB01E2">
        <w:t xml:space="preserve"> Оценка условий труда по вредным (опасным) факторам: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4252"/>
        <w:gridCol w:w="1134"/>
        <w:gridCol w:w="1559"/>
        <w:gridCol w:w="2127"/>
        <w:gridCol w:w="283"/>
      </w:tblGrid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Класс (подкласс)условий труда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Эффективность СИЗ*, +/-/</w:t>
            </w:r>
            <w:r w:rsidRPr="00AB01E2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3.2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Шум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-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1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1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  <w:tr w:rsidR="00AB01E2" w:rsidRPr="00AB01E2" w:rsidTr="00C31869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B01E2" w:rsidRPr="00AB01E2" w:rsidRDefault="00AB01E2" w:rsidP="00C31869">
            <w:pPr>
              <w:pStyle w:val="a8"/>
              <w:jc w:val="left"/>
              <w:rPr>
                <w:color w:val="000000"/>
              </w:rPr>
            </w:pPr>
            <w:r w:rsidRPr="00AB01E2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657D5">
            <w:pPr>
              <w:pStyle w:val="a8"/>
            </w:pPr>
            <w:r w:rsidRPr="00AB01E2">
              <w:t>3.2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F31AF6">
            <w:pPr>
              <w:pStyle w:val="a8"/>
            </w:pPr>
            <w:r w:rsidRPr="00AB01E2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C03F4A">
            <w:pPr>
              <w:pStyle w:val="a8"/>
            </w:pPr>
            <w:r w:rsidRPr="00AB01E2"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7657D5">
            <w:pPr>
              <w:pStyle w:val="a8"/>
            </w:pPr>
          </w:p>
        </w:tc>
      </w:tr>
    </w:tbl>
    <w:p w:rsidR="00AB01E2" w:rsidRPr="00AB01E2" w:rsidRDefault="00AB01E2" w:rsidP="00481C22">
      <w:pPr>
        <w:rPr>
          <w:sz w:val="16"/>
          <w:szCs w:val="16"/>
        </w:rPr>
      </w:pPr>
      <w:r w:rsidRPr="00AB01E2">
        <w:rPr>
          <w:sz w:val="16"/>
          <w:szCs w:val="16"/>
        </w:rPr>
        <w:t>* Средства индивидуальной защиты</w:t>
      </w:r>
    </w:p>
    <w:p w:rsidR="00AB01E2" w:rsidRPr="00AB01E2" w:rsidRDefault="00AB01E2" w:rsidP="00481C22">
      <w:r w:rsidRPr="00AB01E2">
        <w:rPr>
          <w:b/>
        </w:rPr>
        <w:t>Строка  040.</w:t>
      </w:r>
      <w:r w:rsidRPr="00AB01E2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1276"/>
        <w:gridCol w:w="1417"/>
        <w:gridCol w:w="4107"/>
      </w:tblGrid>
      <w:tr w:rsidR="00AB01E2" w:rsidRPr="00AB01E2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  <w:r w:rsidRPr="00AB01E2">
              <w:t>№</w:t>
            </w:r>
            <w:r w:rsidRPr="00AB01E2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01E2" w:rsidRPr="00AB01E2" w:rsidRDefault="00AB01E2" w:rsidP="00F31AF6">
            <w:pPr>
              <w:pStyle w:val="a8"/>
            </w:pPr>
            <w:r w:rsidRPr="00AB01E2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  <w:r w:rsidRPr="00AB01E2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  <w:r w:rsidRPr="00AB01E2">
              <w:t>По результатам оценки условий труда</w:t>
            </w:r>
          </w:p>
        </w:tc>
      </w:tr>
      <w:tr w:rsidR="00AB01E2" w:rsidRPr="00AB01E2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необходимость  в установлении </w:t>
            </w:r>
            <w:r w:rsidRPr="00AB01E2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481C22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основание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Раздел VI, глава 21, статья 147 ТК РФ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Раздел V, глава 19, статья 117 ТК РФ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отсутствует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приказ Минздравсоцразвития России от 16.02.2009 N 45н, прил.3, раздел "2. БИОЛОГИЧЕСКИЙ ФАКТОР"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отсутствует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3947ED">
            <w:pPr>
              <w:pStyle w:val="a8"/>
              <w:jc w:val="left"/>
            </w:pPr>
            <w:r w:rsidRPr="00AB01E2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Глава 6, статья 30, часть 1, п. 20 ФЗ от 28 декабря 2013 г. N 400-ФЗ «О страховых пенсиях»</w:t>
            </w:r>
          </w:p>
        </w:tc>
      </w:tr>
      <w:tr w:rsidR="00AB01E2" w:rsidRPr="00AB01E2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  <w:jc w:val="left"/>
            </w:pPr>
            <w:r w:rsidRPr="00AB01E2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1456F8">
            <w:pPr>
              <w:pStyle w:val="a8"/>
            </w:pPr>
            <w:r w:rsidRPr="00AB01E2"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1E2" w:rsidRPr="00AB01E2" w:rsidRDefault="00AB01E2" w:rsidP="00DB1272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Приказ Минздрава России от 28 января 2021 N 29н, прил., п. 2.4.3, 27</w:t>
            </w:r>
          </w:p>
        </w:tc>
      </w:tr>
    </w:tbl>
    <w:p w:rsidR="00AB01E2" w:rsidRPr="00AB01E2" w:rsidRDefault="00AB01E2" w:rsidP="00481C22">
      <w:pPr>
        <w:rPr>
          <w:rStyle w:val="a7"/>
        </w:rPr>
      </w:pPr>
    </w:p>
    <w:p w:rsidR="00AB01E2" w:rsidRPr="00AB01E2" w:rsidRDefault="00AB01E2" w:rsidP="007462E1">
      <w:pPr>
        <w:jc w:val="both"/>
      </w:pPr>
      <w:r w:rsidRPr="00AB01E2">
        <w:rPr>
          <w:b/>
        </w:rPr>
        <w:t>Строка 050.</w:t>
      </w:r>
      <w:r w:rsidRPr="00AB01E2">
        <w:t> Рекомендации по улучшению условий труда, по режимам труда и отдыха, по подбору работников: </w:t>
      </w:r>
      <w:r w:rsidRPr="00AB01E2">
        <w:rPr>
          <w:u w:val="single"/>
        </w:rPr>
        <w:t>  </w:t>
      </w:r>
      <w:fldSimple w:instr=" DOCVARIABLE &quot;s_050&quot; \* MERGEFORMAT " w:fldLock="1">
        <w:r w:rsidRPr="00AB01E2">
          <w:rPr>
            <w:i/>
            <w:u w:val="single"/>
          </w:rPr>
          <w:t>1. Рекомендации по улучшению условий труда:</w:t>
        </w:r>
        <w:r w:rsidRPr="00AB01E2">
          <w:rPr>
            <w:i/>
            <w:u w:val="single"/>
          </w:rPr>
          <w:br/>
          <w:t xml:space="preserve"> 1.1. Уменьшить время воздействия вредного фактора (Снижение вредности);</w:t>
        </w:r>
        <w:r w:rsidRPr="00AB01E2">
          <w:rPr>
            <w:i/>
            <w:u w:val="single"/>
          </w:rPr>
          <w:tab/>
          <w:t>   </w:t>
        </w:r>
        <w:r w:rsidRPr="00AB01E2">
          <w:rPr>
            <w:i/>
            <w:u w:val="single"/>
          </w:rPr>
          <w:br/>
          <w:t xml:space="preserve"> 2. Рекомендации по подбору работников: возможность применения труда женщин - в соответствии с ТК РФ, статья 253,  и приказом Министерства труда и социальной защиты Российской Федерации от 18.07.2019 г. №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женщин"; возможность применения труда лиц до 18 лет - в соответствии с ТК РФ, статья 265 и Постановлением Правительства РФ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возможность применения труда инвалидов - допуск инвалидов к выполнению работ осуществляется по медицинским показаниям в строгом соответствии с картой ИПРА (индивидуальной программой реабилитации и абилитации инвалида, выдаваемой Федеральными Государственными Учреждениями медико-социальной экспертизы);</w:t>
        </w:r>
        <w:r w:rsidRPr="00AB01E2">
          <w:rPr>
            <w:i/>
            <w:u w:val="single"/>
          </w:rPr>
          <w:tab/>
          <w:t>   </w:t>
        </w:r>
        <w:r w:rsidRPr="00AB01E2">
          <w:rPr>
            <w:i/>
            <w:u w:val="single"/>
          </w:rPr>
          <w:br/>
          <w:t xml:space="preserve"> 3. Рекомендуемые режимы труда и отдыха: в соответствии с графиком работы организации.</w:t>
        </w:r>
      </w:fldSimple>
      <w:r w:rsidRPr="00AB01E2">
        <w:rPr>
          <w:u w:val="single"/>
        </w:rPr>
        <w:tab/>
        <w:t>   </w:t>
      </w:r>
      <w:r w:rsidRPr="00AB01E2">
        <w:br/>
      </w:r>
    </w:p>
    <w:p w:rsidR="00AB01E2" w:rsidRPr="00AB01E2" w:rsidRDefault="00AB01E2" w:rsidP="003C5C39">
      <w:r w:rsidRPr="00AB01E2">
        <w:t>Дата составления: </w:t>
      </w:r>
      <w:r w:rsidRPr="00AB01E2">
        <w:rPr>
          <w:u w:val="single"/>
        </w:rPr>
        <w:t xml:space="preserve">  </w:t>
      </w:r>
      <w:fldSimple w:instr=" DOCVARIABLE fill_date \* MERGEFORMAT " w:fldLock="1">
        <w:r w:rsidRPr="00AB01E2">
          <w:rPr>
            <w:u w:val="single"/>
          </w:rPr>
          <w:t>12.05.2022</w:t>
        </w:r>
      </w:fldSimple>
      <w:r w:rsidRPr="00AB01E2">
        <w:rPr>
          <w:u w:val="single"/>
        </w:rPr>
        <w:t xml:space="preserve">    </w:t>
      </w:r>
    </w:p>
    <w:p w:rsidR="00AB01E2" w:rsidRPr="00AB01E2" w:rsidRDefault="00AB01E2" w:rsidP="00481C22"/>
    <w:p w:rsidR="00AB01E2" w:rsidRPr="00AB01E2" w:rsidRDefault="00AB01E2" w:rsidP="003C5C39">
      <w:r w:rsidRPr="00AB01E2">
        <w:t>Председатель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AB01E2" w:rsidRPr="00AB01E2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Колесникова Людмила Ивановна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3C5C39"/>
    <w:p w:rsidR="00AB01E2" w:rsidRPr="00AB01E2" w:rsidRDefault="00AB01E2" w:rsidP="003C5C39">
      <w:r w:rsidRPr="00AB01E2">
        <w:t>Члены комиссии по проведению специальной оценки условий труда:</w:t>
      </w:r>
    </w:p>
    <w:tbl>
      <w:tblPr>
        <w:tblW w:w="10388" w:type="dxa"/>
        <w:jc w:val="center"/>
        <w:tblLayout w:type="fixed"/>
        <w:tblLook w:val="000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Начальник планово-экономического отдела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Фадеева Оксана Владимировна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Шатилова Ирина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lastRenderedPageBreak/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Скугарова Ольга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Илюшин Евгений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3C5C39"/>
    <w:p w:rsidR="00AB01E2" w:rsidRPr="00AB01E2" w:rsidRDefault="00AB01E2" w:rsidP="003C5C39">
      <w:r w:rsidRPr="00AB01E2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AB01E2" w:rsidRPr="00AB01E2" w:rsidTr="004C321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  <w:r w:rsidRPr="00AB01E2">
              <w:t>2394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  <w:r w:rsidRPr="00AB01E2">
              <w:t>Митяева Ольга Александровна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3C5C39">
            <w:pPr>
              <w:pStyle w:val="a8"/>
            </w:pPr>
            <w:r w:rsidRPr="00AB01E2">
              <w:t>12.05.2022</w:t>
            </w:r>
          </w:p>
        </w:tc>
      </w:tr>
      <w:tr w:rsidR="00AB01E2" w:rsidRPr="00AB01E2" w:rsidTr="004C321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AB01E2" w:rsidRPr="00AB01E2" w:rsidRDefault="00AB01E2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7462E1"/>
    <w:p w:rsidR="00AB01E2" w:rsidRPr="00AB01E2" w:rsidRDefault="00AB01E2" w:rsidP="007462E1">
      <w:r w:rsidRPr="00AB01E2">
        <w:t>С результатами специальной оценки условий труда ознакомлен(ы):</w:t>
      </w:r>
    </w:p>
    <w:tbl>
      <w:tblPr>
        <w:tblW w:w="10317" w:type="dxa"/>
        <w:jc w:val="center"/>
        <w:tblLayout w:type="fixed"/>
        <w:tblLook w:val="0000"/>
      </w:tblPr>
      <w:tblGrid>
        <w:gridCol w:w="2751"/>
        <w:gridCol w:w="283"/>
        <w:gridCol w:w="5387"/>
        <w:gridCol w:w="283"/>
        <w:gridCol w:w="1613"/>
      </w:tblGrid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  <w:r w:rsidRPr="00AB01E2">
              <w:t>Огарев Ислам Эльчин Оглы</w:t>
            </w:r>
          </w:p>
        </w:tc>
        <w:tc>
          <w:tcPr>
            <w:tcW w:w="283" w:type="dxa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AB01E2" w:rsidRPr="00AB01E2" w:rsidRDefault="00AB01E2" w:rsidP="00EF07A3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4E51DC">
            <w:pPr>
              <w:pStyle w:val="a8"/>
            </w:pPr>
          </w:p>
        </w:tc>
      </w:tr>
      <w:tr w:rsidR="00AB01E2" w:rsidRPr="00AB01E2" w:rsidTr="00EA3F5B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B01E2" w:rsidRPr="00AB01E2" w:rsidRDefault="00AB01E2" w:rsidP="00EF07A3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B01E2" w:rsidRPr="00AB01E2" w:rsidRDefault="00AB01E2" w:rsidP="004E51DC">
            <w:pPr>
              <w:pStyle w:val="a8"/>
              <w:rPr>
                <w:vertAlign w:val="superscript"/>
              </w:rPr>
            </w:pPr>
            <w:r w:rsidRPr="00AB01E2">
              <w:rPr>
                <w:vertAlign w:val="superscript"/>
              </w:rPr>
              <w:t>(дата)</w:t>
            </w:r>
          </w:p>
        </w:tc>
      </w:tr>
    </w:tbl>
    <w:p w:rsidR="00AB01E2" w:rsidRPr="00AB01E2" w:rsidRDefault="00AB01E2" w:rsidP="003C5C39"/>
    <w:p w:rsidR="00AB01E2" w:rsidRPr="00AB01E2" w:rsidRDefault="00525ABB" w:rsidP="0043234B">
      <w:pPr>
        <w:sectPr w:rsidR="00AB01E2" w:rsidRPr="00AB01E2" w:rsidSect="00AB01E2">
          <w:footerReference w:type="default" r:id="rId18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"D:\\Митяева\\2022\\май\\ПОТБ\\ARMv51_files\\731042B1B7E2435482D48E5F8BAB7984\\Биологический.docx"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AB01E2" w:rsidRPr="00AB01E2" w:rsidTr="00CF2E61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1E2" w:rsidRPr="00AB01E2" w:rsidRDefault="00AB01E2" w:rsidP="00CF2E61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CF2E61">
        <w:trPr>
          <w:jc w:val="center"/>
        </w:trPr>
        <w:tc>
          <w:tcPr>
            <w:tcW w:w="10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CF2E61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</w:tbl>
    <w:p w:rsidR="00AB01E2" w:rsidRPr="00AB01E2" w:rsidRDefault="00AB01E2" w:rsidP="00CF2E61">
      <w:pPr>
        <w:pStyle w:val="1"/>
      </w:pPr>
    </w:p>
    <w:p w:rsidR="00AB01E2" w:rsidRPr="00AB01E2" w:rsidRDefault="00AB01E2" w:rsidP="00367816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проведения оценки биологического фактора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0315/3/2- Б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AD14A4">
      <w:r w:rsidRPr="00AB01E2">
        <w:rPr>
          <w:rStyle w:val="a7"/>
        </w:rPr>
        <w:t>1. Дата проведения измерений (оценки):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506D53">
      <w:pPr>
        <w:pStyle w:val="a6"/>
      </w:pPr>
      <w:r w:rsidRPr="00AB01E2">
        <w:t>2. Сведения о работодателе:</w:t>
      </w:r>
    </w:p>
    <w:p w:rsidR="00AB01E2" w:rsidRPr="00AB01E2" w:rsidRDefault="00AB01E2" w:rsidP="00506D53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Поликлиника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pPr>
        <w:pStyle w:val="a6"/>
      </w:pPr>
      <w:r w:rsidRPr="00AB01E2">
        <w:t>3. Сведения о рабочем месте:</w:t>
      </w:r>
    </w:p>
    <w:p w:rsidR="00AB01E2" w:rsidRPr="00AB01E2" w:rsidRDefault="00AB01E2" w:rsidP="00506D53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0315/3/2</w:t>
        </w:r>
      </w:fldSimple>
      <w:r w:rsidRPr="00AB01E2">
        <w:rPr>
          <w:rStyle w:val="a9"/>
        </w:rPr>
        <w:t> </w:t>
      </w:r>
    </w:p>
    <w:p w:rsidR="00AB01E2" w:rsidRPr="00AB01E2" w:rsidRDefault="00AB01E2" w:rsidP="00506D53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Помощник врача-эпидемиолога </w:t>
        </w:r>
      </w:fldSimple>
    </w:p>
    <w:p w:rsidR="00AB01E2" w:rsidRPr="00AB01E2" w:rsidRDefault="00AB01E2" w:rsidP="00506D53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25564 </w:t>
        </w:r>
      </w:fldSimple>
      <w:r w:rsidRPr="00AB01E2">
        <w:rPr>
          <w:rStyle w:val="a9"/>
        </w:rPr>
        <w:t> </w:t>
      </w:r>
    </w:p>
    <w:p w:rsidR="00AB01E2" w:rsidRPr="00AB01E2" w:rsidRDefault="00AB01E2" w:rsidP="0092778A">
      <w:pPr>
        <w:pStyle w:val="a6"/>
      </w:pPr>
      <w:r w:rsidRPr="00AB01E2">
        <w:t>4.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AB01E2" w:rsidRPr="00AB01E2" w:rsidRDefault="00525ABB" w:rsidP="00AD14A4">
      <w:fldSimple w:instr=" DOCVARIABLE izm_nd_new \* MERGEFORMAT " w:fldLock="1">
        <w:r w:rsidR="00AB01E2" w:rsidRPr="00AB01E2">
          <w:t>- Методика проведения специальной оценки условий труда, утв. приказом Минтруда России № 33н от 24 января 2014 г., с изменениями и дополнениями от 20 января, 7 сентября 2015 г.</w:t>
        </w:r>
      </w:fldSimple>
    </w:p>
    <w:p w:rsidR="00AB01E2" w:rsidRPr="00AB01E2" w:rsidRDefault="00AB01E2" w:rsidP="00745D40">
      <w:pPr>
        <w:pStyle w:val="a6"/>
      </w:pPr>
      <w:r w:rsidRPr="00AB01E2">
        <w:t>5.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31"/>
        <w:gridCol w:w="1767"/>
        <w:gridCol w:w="1766"/>
        <w:gridCol w:w="1766"/>
        <w:gridCol w:w="1754"/>
      </w:tblGrid>
      <w:tr w:rsidR="00AB01E2" w:rsidRPr="00AB01E2" w:rsidTr="00C1018E">
        <w:trPr>
          <w:cantSplit/>
          <w:jc w:val="center"/>
        </w:trPr>
        <w:tc>
          <w:tcPr>
            <w:tcW w:w="3202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</w:pPr>
            <w:r w:rsidRPr="00AB01E2">
              <w:t>Биологический фактор (рабочая зона)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Фактическое значение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Нормативное</w:t>
            </w:r>
            <w:r w:rsidRPr="00AB01E2">
              <w:br/>
              <w:t>значение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 xml:space="preserve"> Класс условий</w:t>
            </w:r>
            <w:r w:rsidRPr="00AB01E2">
              <w:br/>
              <w:t>труда</w:t>
            </w:r>
          </w:p>
        </w:tc>
        <w:tc>
          <w:tcPr>
            <w:tcW w:w="1739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Время</w:t>
            </w:r>
            <w:r w:rsidRPr="00AB01E2">
              <w:br/>
              <w:t>пребывания, %</w:t>
            </w:r>
          </w:p>
        </w:tc>
      </w:tr>
      <w:tr w:rsidR="00AB01E2" w:rsidRPr="00AB01E2" w:rsidTr="00C1018E">
        <w:trPr>
          <w:cantSplit/>
          <w:jc w:val="center"/>
        </w:trPr>
        <w:tc>
          <w:tcPr>
            <w:tcW w:w="3202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  <w:rPr>
                <w:b/>
              </w:rPr>
            </w:pPr>
            <w:r w:rsidRPr="00AB01E2">
              <w:rPr>
                <w:b/>
              </w:rPr>
              <w:t>Кабинет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  <w:tc>
          <w:tcPr>
            <w:tcW w:w="1739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80</w:t>
            </w:r>
          </w:p>
        </w:tc>
      </w:tr>
      <w:tr w:rsidR="00AB01E2" w:rsidRPr="00AB01E2" w:rsidTr="00C1018E">
        <w:trPr>
          <w:cantSplit/>
          <w:jc w:val="center"/>
        </w:trPr>
        <w:tc>
          <w:tcPr>
            <w:tcW w:w="3202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  <w:rPr>
                <w:i/>
              </w:rPr>
            </w:pPr>
            <w:r w:rsidRPr="00AB01E2">
              <w:rPr>
                <w:i/>
              </w:rPr>
              <w:t>Патогенные микроорганизмы: III группа – возбудители инфекционных болезней, выделяемые в самостоятельные нозологические группы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Имеются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---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3.2</w:t>
            </w:r>
          </w:p>
        </w:tc>
        <w:tc>
          <w:tcPr>
            <w:tcW w:w="1739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</w:tr>
      <w:tr w:rsidR="00AB01E2" w:rsidRPr="00AB01E2" w:rsidTr="00C1018E">
        <w:trPr>
          <w:cantSplit/>
          <w:jc w:val="center"/>
        </w:trPr>
        <w:tc>
          <w:tcPr>
            <w:tcW w:w="3202" w:type="dxa"/>
            <w:vAlign w:val="center"/>
          </w:tcPr>
          <w:p w:rsidR="00AB01E2" w:rsidRPr="00AB01E2" w:rsidRDefault="00AB01E2" w:rsidP="00745D40">
            <w:pPr>
              <w:pStyle w:val="a8"/>
              <w:jc w:val="left"/>
              <w:rPr>
                <w:i/>
              </w:rPr>
            </w:pPr>
            <w:r w:rsidRPr="00AB01E2">
              <w:rPr>
                <w:i/>
              </w:rPr>
              <w:t>Патогенные микроорганизмы: IV группа – условно-патогенные микроорганизмы (возбудители оппортунистических инфекций)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Имеются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---</w:t>
            </w:r>
          </w:p>
        </w:tc>
        <w:tc>
          <w:tcPr>
            <w:tcW w:w="1751" w:type="dxa"/>
            <w:vAlign w:val="center"/>
          </w:tcPr>
          <w:p w:rsidR="00AB01E2" w:rsidRPr="00AB01E2" w:rsidRDefault="00AB01E2" w:rsidP="00745D40">
            <w:pPr>
              <w:pStyle w:val="a8"/>
            </w:pPr>
            <w:r w:rsidRPr="00AB01E2">
              <w:t>3.1</w:t>
            </w:r>
          </w:p>
        </w:tc>
        <w:tc>
          <w:tcPr>
            <w:tcW w:w="1739" w:type="dxa"/>
            <w:vAlign w:val="center"/>
          </w:tcPr>
          <w:p w:rsidR="00AB01E2" w:rsidRPr="00AB01E2" w:rsidRDefault="00AB01E2" w:rsidP="00745D40">
            <w:pPr>
              <w:pStyle w:val="a8"/>
            </w:pPr>
          </w:p>
        </w:tc>
      </w:tr>
    </w:tbl>
    <w:p w:rsidR="00AB01E2" w:rsidRPr="00AB01E2" w:rsidRDefault="00AB01E2" w:rsidP="00367816"/>
    <w:p w:rsidR="00AB01E2" w:rsidRPr="00AB01E2" w:rsidRDefault="00AB01E2" w:rsidP="00D76DF8">
      <w:r w:rsidRPr="00AB01E2">
        <w:rPr>
          <w:b/>
          <w:color w:val="000000"/>
        </w:rPr>
        <w:t>6. Заключение:</w:t>
      </w:r>
      <w:r w:rsidRPr="00AB01E2">
        <w:rPr>
          <w:b/>
          <w:color w:val="000000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не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3.2</w:t>
        </w:r>
      </w:fldSimple>
    </w:p>
    <w:p w:rsidR="00AB01E2" w:rsidRPr="00AB01E2" w:rsidRDefault="00AB01E2" w:rsidP="00367816">
      <w:pPr>
        <w:spacing w:before="120"/>
        <w:rPr>
          <w:rStyle w:val="a7"/>
        </w:rPr>
      </w:pPr>
      <w:r w:rsidRPr="00AB01E2">
        <w:rPr>
          <w:rStyle w:val="a7"/>
        </w:rPr>
        <w:t>7. Эксперт(ы) по проведению специальной оценки условий труда:</w:t>
      </w:r>
    </w:p>
    <w:tbl>
      <w:tblPr>
        <w:tblStyle w:val="a5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4C778D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4C778D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7545C3">
      <w:pPr>
        <w:spacing w:before="120"/>
      </w:pPr>
    </w:p>
    <w:p w:rsidR="00AB01E2" w:rsidRPr="00AB01E2" w:rsidRDefault="00525ABB" w:rsidP="0043234B">
      <w:pPr>
        <w:sectPr w:rsidR="00AB01E2" w:rsidRPr="00AB01E2" w:rsidSect="00AB01E2">
          <w:footerReference w:type="default" r:id="rId19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"D:\\Митяева\\2022\\май\\ПОТБ\\ARMv51_files\\731042B1B7E2435482D48E5F8BAB7984\\Освещение.docx"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FC6605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93B8D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FC6605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FC6605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FC6605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F93B8D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0F3C2A">
      <w:pPr>
        <w:pStyle w:val="1"/>
      </w:pPr>
    </w:p>
    <w:p w:rsidR="00AB01E2" w:rsidRPr="00AB01E2" w:rsidRDefault="00AB01E2" w:rsidP="001B147F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оценки класса условий труда при воздействии световой среды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7F6409">
        <w:trPr>
          <w:jc w:val="center"/>
        </w:trPr>
        <w:tc>
          <w:tcPr>
            <w:tcW w:w="440" w:type="dxa"/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0315/3/2- О</w:t>
            </w:r>
          </w:p>
        </w:tc>
      </w:tr>
      <w:tr w:rsidR="00AB01E2" w:rsidRPr="00AB01E2" w:rsidTr="007F6409">
        <w:trPr>
          <w:jc w:val="center"/>
        </w:trPr>
        <w:tc>
          <w:tcPr>
            <w:tcW w:w="440" w:type="dxa"/>
            <w:tcBorders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7F6409">
      <w:pPr>
        <w:rPr>
          <w:rStyle w:val="a7"/>
          <w:b w:val="0"/>
        </w:rPr>
      </w:pPr>
      <w:r w:rsidRPr="00AB01E2">
        <w:rPr>
          <w:rStyle w:val="a7"/>
        </w:rPr>
        <w:t>1. Дата:</w:t>
      </w:r>
    </w:p>
    <w:p w:rsidR="00AB01E2" w:rsidRPr="00AB01E2" w:rsidRDefault="00AB01E2" w:rsidP="007F6409">
      <w:pPr>
        <w:jc w:val="both"/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rPr>
            <w:rStyle w:val="a7"/>
          </w:rPr>
          <w:t xml:space="preserve">29.04.2022 </w:t>
        </w:r>
      </w:fldSimple>
    </w:p>
    <w:p w:rsidR="00AB01E2" w:rsidRPr="00AB01E2" w:rsidRDefault="00AB01E2" w:rsidP="007F6409">
      <w:pPr>
        <w:jc w:val="both"/>
        <w:rPr>
          <w:b/>
          <w:color w:val="000000"/>
        </w:rPr>
      </w:pPr>
      <w:r w:rsidRPr="00AB01E2">
        <w:rPr>
          <w:rStyle w:val="a7"/>
        </w:rPr>
        <w:t>1.2 Проведения оценки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rPr>
            <w:color w:val="000000"/>
          </w:rPr>
          <w:t xml:space="preserve">12.05.2022 </w:t>
        </w:r>
      </w:fldSimple>
    </w:p>
    <w:p w:rsidR="00AB01E2" w:rsidRPr="00AB01E2" w:rsidRDefault="00AB01E2" w:rsidP="007F6409">
      <w:pPr>
        <w:pStyle w:val="a6"/>
        <w:jc w:val="both"/>
      </w:pPr>
      <w:r w:rsidRPr="00AB01E2">
        <w:t>2. Сведения о работодателе:</w:t>
      </w:r>
    </w:p>
    <w:p w:rsidR="00AB01E2" w:rsidRPr="00AB01E2" w:rsidRDefault="00AB01E2" w:rsidP="007F6409">
      <w:pPr>
        <w:jc w:val="both"/>
      </w:pPr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FF1DD1">
      <w:pPr>
        <w:jc w:val="both"/>
      </w:pPr>
      <w:r w:rsidRPr="00AB01E2">
        <w:t xml:space="preserve">2.2. Место нахождения и место осуществления деятельности работодателя: </w:t>
      </w:r>
      <w:fldSimple w:instr=" DOCVARIABLE rbtd_adr \* MERGEFORMAT " w:fldLock="1">
        <w:r w:rsidRPr="00AB01E2">
          <w:t xml:space="preserve">440056, г. Пенза, ул. Ново-Тамбовская, 9; г. Пенза, Автоматный переулок, 2А </w:t>
        </w:r>
      </w:fldSimple>
      <w:r w:rsidRPr="00AB01E2">
        <w:t> </w:t>
      </w:r>
    </w:p>
    <w:p w:rsidR="00AB01E2" w:rsidRPr="00AB01E2" w:rsidRDefault="00AB01E2" w:rsidP="00FF1DD1">
      <w:pPr>
        <w:jc w:val="both"/>
      </w:pPr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Поликлиника</w:t>
        </w:r>
      </w:fldSimple>
      <w:r w:rsidRPr="00AB01E2">
        <w:rPr>
          <w:rStyle w:val="a9"/>
        </w:rPr>
        <w:t> </w:t>
      </w:r>
    </w:p>
    <w:p w:rsidR="00AB01E2" w:rsidRPr="00AB01E2" w:rsidRDefault="00AB01E2" w:rsidP="007F6409">
      <w:pPr>
        <w:pStyle w:val="a6"/>
        <w:jc w:val="both"/>
      </w:pPr>
      <w:r w:rsidRPr="00AB01E2">
        <w:t>3. Сведения о рабочем месте:</w:t>
      </w:r>
    </w:p>
    <w:p w:rsidR="00AB01E2" w:rsidRPr="00AB01E2" w:rsidRDefault="00AB01E2" w:rsidP="007F6409">
      <w:pPr>
        <w:jc w:val="both"/>
      </w:pPr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0315/3/2</w:t>
        </w:r>
      </w:fldSimple>
      <w:r w:rsidRPr="00AB01E2">
        <w:rPr>
          <w:rStyle w:val="a9"/>
        </w:rPr>
        <w:t> </w:t>
      </w:r>
    </w:p>
    <w:p w:rsidR="00AB01E2" w:rsidRPr="00AB01E2" w:rsidRDefault="00AB01E2" w:rsidP="007F6409">
      <w:pPr>
        <w:jc w:val="both"/>
      </w:pPr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Помощник врача-эпидемиолога </w:t>
        </w:r>
      </w:fldSimple>
    </w:p>
    <w:p w:rsidR="00AB01E2" w:rsidRPr="00AB01E2" w:rsidRDefault="00AB01E2" w:rsidP="007F6409">
      <w:pPr>
        <w:jc w:val="both"/>
      </w:pPr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25564 </w:t>
        </w:r>
      </w:fldSimple>
      <w:r w:rsidRPr="00AB01E2">
        <w:rPr>
          <w:rStyle w:val="a9"/>
        </w:rPr>
        <w:t> </w:t>
      </w:r>
    </w:p>
    <w:p w:rsidR="00AB01E2" w:rsidRPr="00AB01E2" w:rsidRDefault="00AB01E2" w:rsidP="007F6409">
      <w:pPr>
        <w:pStyle w:val="a6"/>
      </w:pPr>
      <w:r w:rsidRPr="00AB01E2">
        <w:t xml:space="preserve">4. Сведения о средствах измерения: 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560"/>
        <w:gridCol w:w="1480"/>
        <w:gridCol w:w="1477"/>
      </w:tblGrid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Наименование средства измерения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9C28AB">
            <w:pPr>
              <w:pStyle w:val="a8"/>
              <w:jc w:val="left"/>
            </w:pPr>
            <w:r w:rsidRPr="00AB01E2">
              <w:t>Цифровой лазерный измеритель расстояния Bosch GLM 500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907611939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С-ВМ/25-01-2022/126078080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24.01.2023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 1,5 мм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9C28AB">
            <w:pPr>
              <w:pStyle w:val="a8"/>
              <w:jc w:val="left"/>
            </w:pPr>
            <w:r w:rsidRPr="00AB01E2">
              <w:t>Мультиметр APPA 105N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35151088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С-ВМ/05-03-2022/137963291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04.03.2023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±0,1 %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9C28AB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32212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24.02.2023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  <w:tr w:rsidR="00AB01E2" w:rsidRPr="00AB01E2" w:rsidTr="003051D3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9C28AB">
            <w:pPr>
              <w:pStyle w:val="a8"/>
              <w:jc w:val="left"/>
            </w:pPr>
            <w:r w:rsidRPr="00AB01E2">
              <w:t>Прибор комбинированный ТКА-ПКМ (люксметр-яркомер)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02 5966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 xml:space="preserve"> С-ВМ/11-04-2022/147420605</w:t>
            </w:r>
          </w:p>
        </w:tc>
        <w:tc>
          <w:tcPr>
            <w:tcW w:w="1480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10.04.2023</w:t>
            </w:r>
          </w:p>
        </w:tc>
        <w:tc>
          <w:tcPr>
            <w:tcW w:w="1477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±8%</w:t>
            </w:r>
          </w:p>
        </w:tc>
      </w:tr>
    </w:tbl>
    <w:p w:rsidR="00AB01E2" w:rsidRPr="00AB01E2" w:rsidRDefault="00AB01E2" w:rsidP="007F6409">
      <w:pPr>
        <w:pStyle w:val="a6"/>
        <w:jc w:val="both"/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AB01E2" w:rsidRPr="00AB01E2" w:rsidRDefault="00525ABB" w:rsidP="007F6409">
      <w:pPr>
        <w:jc w:val="both"/>
      </w:pPr>
      <w:r w:rsidRPr="00AB01E2">
        <w:fldChar w:fldCharType="begin" w:fldLock="1"/>
      </w:r>
      <w:r w:rsidR="00AB01E2" w:rsidRPr="00AB01E2">
        <w:instrText xml:space="preserve"> DOCVARIABLE izm_nd_new \* MERGEFORMAT </w:instrText>
      </w:r>
      <w:r w:rsidRPr="00AB01E2">
        <w:fldChar w:fldCharType="separate"/>
      </w:r>
      <w:r w:rsidR="00AB01E2" w:rsidRPr="00AB01E2">
        <w:t>- Руководство по эксплуатации прибора комбинированного ТКА-ПКМ (02) люксметр + яркомер;</w:t>
      </w:r>
    </w:p>
    <w:p w:rsidR="00AB01E2" w:rsidRPr="00AB01E2" w:rsidRDefault="00AB01E2" w:rsidP="007F6409">
      <w:pPr>
        <w:jc w:val="both"/>
      </w:pPr>
      <w:r w:rsidRPr="00AB01E2">
        <w:t>- Методика проведения специальной оценки условий труда, утв. приказом Минтруда России № 33н от 24 января 2014 г;</w:t>
      </w:r>
    </w:p>
    <w:p w:rsidR="00AB01E2" w:rsidRPr="00AB01E2" w:rsidRDefault="00AB01E2" w:rsidP="007F6409">
      <w:pPr>
        <w:jc w:val="both"/>
      </w:pPr>
      <w:r w:rsidRPr="00AB01E2">
        <w:t>-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утверждены постановлением Главного государственного санитарного врача Российской Федерации от 28 января 2021 г. N 2.</w:t>
      </w:r>
      <w:r w:rsidR="00525ABB" w:rsidRPr="00AB01E2">
        <w:fldChar w:fldCharType="end"/>
      </w:r>
    </w:p>
    <w:p w:rsidR="00AB01E2" w:rsidRPr="00AB01E2" w:rsidRDefault="00AB01E2" w:rsidP="007F6409">
      <w:pPr>
        <w:spacing w:before="120"/>
        <w:rPr>
          <w:b/>
        </w:rPr>
      </w:pPr>
      <w:r w:rsidRPr="00AB01E2">
        <w:rPr>
          <w:b/>
        </w:rPr>
        <w:t xml:space="preserve">6. </w:t>
      </w:r>
      <w:r w:rsidRPr="00AB01E2">
        <w:rPr>
          <w:rStyle w:val="a7"/>
        </w:rPr>
        <w:t>Характеристика</w:t>
      </w:r>
      <w:r w:rsidRPr="00AB01E2">
        <w:rPr>
          <w:b/>
        </w:rPr>
        <w:t xml:space="preserve"> осветительного оборудования (осветительных приборов):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1"/>
        <w:gridCol w:w="1276"/>
        <w:gridCol w:w="1134"/>
        <w:gridCol w:w="1276"/>
        <w:gridCol w:w="1417"/>
        <w:gridCol w:w="1556"/>
        <w:gridCol w:w="236"/>
      </w:tblGrid>
      <w:tr w:rsidR="00AB01E2" w:rsidRPr="00AB01E2" w:rsidTr="00D85D9D">
        <w:trPr>
          <w:jc w:val="center"/>
        </w:trPr>
        <w:tc>
          <w:tcPr>
            <w:tcW w:w="3491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Наименование рабочей зоны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 xml:space="preserve">Тип </w:t>
            </w:r>
            <w:r w:rsidRPr="00AB01E2">
              <w:lastRenderedPageBreak/>
              <w:t>светильников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lastRenderedPageBreak/>
              <w:t>Тип ламп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 xml:space="preserve">Мощность </w:t>
            </w:r>
            <w:r w:rsidRPr="00AB01E2">
              <w:lastRenderedPageBreak/>
              <w:t>ламп, Вт</w:t>
            </w:r>
          </w:p>
        </w:tc>
        <w:tc>
          <w:tcPr>
            <w:tcW w:w="1417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lastRenderedPageBreak/>
              <w:t xml:space="preserve">Высота </w:t>
            </w:r>
            <w:r w:rsidRPr="00AB01E2">
              <w:lastRenderedPageBreak/>
              <w:t>подвеса, м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lastRenderedPageBreak/>
              <w:t xml:space="preserve">Доля </w:t>
            </w:r>
            <w:r w:rsidRPr="00AB01E2">
              <w:lastRenderedPageBreak/>
              <w:t>негорящих ламп, 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FE39EE">
            <w:pPr>
              <w:pStyle w:val="a8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lastRenderedPageBreak/>
              <w:t>Напряжение сети, В</w:t>
            </w:r>
          </w:p>
          <w:p w:rsidR="00AB01E2" w:rsidRPr="00AB01E2" w:rsidRDefault="00AB01E2" w:rsidP="00FE39EE">
            <w:pPr>
              <w:pStyle w:val="a8"/>
            </w:pPr>
            <w:r w:rsidRPr="00AB01E2">
              <w:rPr>
                <w:sz w:val="2"/>
                <w:szCs w:val="2"/>
              </w:rPr>
              <w:t>(</w:t>
            </w:r>
            <w:r w:rsidRPr="00AB01E2">
              <w:rPr>
                <w:sz w:val="2"/>
                <w:szCs w:val="2"/>
              </w:rPr>
              <w:lastRenderedPageBreak/>
              <w:t>U</w:t>
            </w:r>
            <w:r w:rsidRPr="00AB01E2">
              <w:rPr>
                <w:sz w:val="2"/>
                <w:szCs w:val="2"/>
                <w:vertAlign w:val="subscript"/>
              </w:rPr>
              <w:t>1</w:t>
            </w:r>
            <w:r w:rsidRPr="00AB01E2">
              <w:rPr>
                <w:sz w:val="2"/>
                <w:szCs w:val="2"/>
              </w:rPr>
              <w:t>/U</w:t>
            </w:r>
            <w:r w:rsidRPr="00AB01E2">
              <w:rPr>
                <w:sz w:val="2"/>
                <w:szCs w:val="2"/>
                <w:vertAlign w:val="subscript"/>
              </w:rPr>
              <w:t>2</w:t>
            </w:r>
            <w:r w:rsidRPr="00AB01E2">
              <w:rPr>
                <w:sz w:val="2"/>
                <w:szCs w:val="2"/>
              </w:rPr>
              <w:t>)</w:t>
            </w:r>
          </w:p>
        </w:tc>
      </w:tr>
      <w:tr w:rsidR="00AB01E2" w:rsidRPr="00AB01E2" w:rsidTr="00D85D9D">
        <w:trPr>
          <w:jc w:val="center"/>
        </w:trPr>
        <w:tc>
          <w:tcPr>
            <w:tcW w:w="3491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lastRenderedPageBreak/>
              <w:t>Кабинет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с матовым плафоном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ЛЛ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18</w:t>
            </w:r>
          </w:p>
        </w:tc>
        <w:tc>
          <w:tcPr>
            <w:tcW w:w="1417" w:type="dxa"/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2.1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AB01E2" w:rsidRPr="00AB01E2" w:rsidRDefault="00AB01E2" w:rsidP="00FE39EE">
            <w:pPr>
              <w:pStyle w:val="a8"/>
            </w:pPr>
            <w:r w:rsidRPr="00AB01E2"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1E2" w:rsidRPr="00AB01E2" w:rsidRDefault="00AB01E2" w:rsidP="00FE39EE">
            <w:pPr>
              <w:pStyle w:val="a8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222/220</w:t>
            </w:r>
          </w:p>
        </w:tc>
      </w:tr>
    </w:tbl>
    <w:p w:rsidR="00AB01E2" w:rsidRPr="00AB01E2" w:rsidRDefault="00AB01E2" w:rsidP="007F6409">
      <w:pPr>
        <w:spacing w:before="120"/>
        <w:rPr>
          <w:rStyle w:val="a7"/>
        </w:rPr>
      </w:pPr>
      <w:r w:rsidRPr="00AB01E2">
        <w:rPr>
          <w:rStyle w:val="a7"/>
        </w:rPr>
        <w:t>7. Фактические и нормативные значения измеряемых параметров: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45"/>
        <w:gridCol w:w="1418"/>
        <w:gridCol w:w="992"/>
        <w:gridCol w:w="1559"/>
        <w:gridCol w:w="1276"/>
        <w:gridCol w:w="1065"/>
      </w:tblGrid>
      <w:tr w:rsidR="00AB01E2" w:rsidRPr="00AB01E2" w:rsidTr="0070214B">
        <w:trPr>
          <w:jc w:val="center"/>
        </w:trPr>
        <w:tc>
          <w:tcPr>
            <w:tcW w:w="4045" w:type="dxa"/>
            <w:vAlign w:val="center"/>
          </w:tcPr>
          <w:p w:rsidR="00AB01E2" w:rsidRPr="00AB01E2" w:rsidRDefault="00AB01E2" w:rsidP="007F6409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Наименование измеряемых параметров, рабочей поверхности 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992" w:type="dxa"/>
            <w:vAlign w:val="center"/>
          </w:tcPr>
          <w:p w:rsidR="00AB01E2" w:rsidRPr="00AB01E2" w:rsidRDefault="00AB01E2" w:rsidP="007F6409">
            <w:pPr>
              <w:pStyle w:val="a8"/>
            </w:pPr>
            <w:r w:rsidRPr="00AB01E2">
              <w:t>U</w:t>
            </w:r>
            <w:r w:rsidRPr="00AB01E2">
              <w:rPr>
                <w:vertAlign w:val="subscript"/>
              </w:rPr>
              <w:t>0.95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Нормативное значение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Класс условий труда</w:t>
            </w:r>
          </w:p>
        </w:tc>
        <w:tc>
          <w:tcPr>
            <w:tcW w:w="1065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Время, %</w:t>
            </w:r>
          </w:p>
        </w:tc>
      </w:tr>
      <w:tr w:rsidR="00AB01E2" w:rsidRPr="00AB01E2" w:rsidTr="0070214B">
        <w:trPr>
          <w:jc w:val="center"/>
        </w:trPr>
        <w:tc>
          <w:tcPr>
            <w:tcW w:w="4045" w:type="dxa"/>
            <w:vAlign w:val="center"/>
          </w:tcPr>
          <w:p w:rsidR="00AB01E2" w:rsidRPr="00AB01E2" w:rsidRDefault="00AB01E2" w:rsidP="007F6409">
            <w:pPr>
              <w:pStyle w:val="a8"/>
              <w:jc w:val="left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Кабинет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СанПиН 1.2.3685-21, табл.5.25, п.47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80</w:t>
            </w:r>
          </w:p>
        </w:tc>
      </w:tr>
      <w:tr w:rsidR="00AB01E2" w:rsidRPr="00AB01E2" w:rsidTr="0070214B">
        <w:trPr>
          <w:jc w:val="center"/>
        </w:trPr>
        <w:tc>
          <w:tcPr>
            <w:tcW w:w="4045" w:type="dxa"/>
            <w:vAlign w:val="center"/>
          </w:tcPr>
          <w:p w:rsidR="00AB01E2" w:rsidRPr="00AB01E2" w:rsidRDefault="00AB01E2" w:rsidP="007F6409">
            <w:pPr>
              <w:pStyle w:val="a8"/>
              <w:jc w:val="left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1418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center"/>
          </w:tcPr>
          <w:p w:rsidR="00AB01E2" w:rsidRPr="00AB01E2" w:rsidRDefault="00AB01E2" w:rsidP="007F6409">
            <w:pPr>
              <w:pStyle w:val="a8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AB01E2" w:rsidRPr="00AB01E2" w:rsidRDefault="00AB01E2" w:rsidP="007F6409">
            <w:pPr>
              <w:pStyle w:val="a8"/>
              <w:rPr>
                <w:b/>
                <w:sz w:val="18"/>
                <w:szCs w:val="18"/>
              </w:rPr>
            </w:pPr>
          </w:p>
        </w:tc>
      </w:tr>
    </w:tbl>
    <w:p w:rsidR="00AB01E2" w:rsidRPr="00AB01E2" w:rsidRDefault="00AB01E2" w:rsidP="007F6409">
      <w:r w:rsidRPr="00AB01E2">
        <w:t>U</w:t>
      </w:r>
      <w:r w:rsidRPr="00AB01E2">
        <w:rPr>
          <w:vertAlign w:val="subscript"/>
        </w:rPr>
        <w:t>0.95</w:t>
      </w:r>
      <w:r w:rsidRPr="00AB01E2">
        <w:t xml:space="preserve"> - расширенная неопределенность (Р=0.95).</w:t>
      </w:r>
    </w:p>
    <w:p w:rsidR="00AB01E2" w:rsidRPr="00AB01E2" w:rsidRDefault="00AB01E2" w:rsidP="007F6409">
      <w:r w:rsidRPr="00AB01E2">
        <w:rPr>
          <w:b/>
        </w:rPr>
        <w:t>8.Заключение</w:t>
      </w:r>
      <w:r w:rsidRPr="00AB01E2">
        <w:t>:</w:t>
      </w:r>
      <w:r w:rsidRPr="00AB01E2"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2</w:t>
        </w:r>
      </w:fldSimple>
    </w:p>
    <w:p w:rsidR="00AB01E2" w:rsidRPr="00AB01E2" w:rsidRDefault="00AB01E2" w:rsidP="007F6409">
      <w:pPr>
        <w:spacing w:before="120"/>
        <w:rPr>
          <w:rStyle w:val="a7"/>
        </w:rPr>
      </w:pPr>
      <w:r w:rsidRPr="00AB01E2">
        <w:rPr>
          <w:rStyle w:val="a7"/>
        </w:rPr>
        <w:t>9.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4802B5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4802B5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7F6409">
      <w:pPr>
        <w:rPr>
          <w:b/>
          <w:color w:val="000000"/>
        </w:rPr>
      </w:pPr>
    </w:p>
    <w:p w:rsidR="00AB01E2" w:rsidRPr="00AB01E2" w:rsidRDefault="00AB01E2" w:rsidP="007F6409">
      <w:r w:rsidRPr="00AB01E2">
        <w:rPr>
          <w:b/>
          <w:color w:val="000000"/>
        </w:rPr>
        <w:t>10.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4802B5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7F6409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4802B5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7F6409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7F6409">
      <w:pPr>
        <w:spacing w:before="120"/>
      </w:pPr>
    </w:p>
    <w:p w:rsidR="00AB01E2" w:rsidRPr="00AB01E2" w:rsidRDefault="00AB01E2" w:rsidP="00817F99">
      <w:pPr>
        <w:pBdr>
          <w:bottom w:val="single" w:sz="4" w:space="1" w:color="auto"/>
        </w:pBdr>
        <w:ind w:left="2268" w:right="2833"/>
        <w:jc w:val="center"/>
      </w:pPr>
      <w:r w:rsidRPr="00AB01E2">
        <w:tab/>
      </w:r>
    </w:p>
    <w:p w:rsidR="00AB01E2" w:rsidRPr="00AB01E2" w:rsidRDefault="00AB01E2" w:rsidP="00817F99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525ABB" w:rsidP="0043234B">
      <w:pPr>
        <w:sectPr w:rsidR="00AB01E2" w:rsidRPr="00AB01E2" w:rsidSect="00AB01E2">
          <w:footerReference w:type="default" r:id="rId20"/>
          <w:type w:val="oddPage"/>
          <w:pgSz w:w="11906" w:h="16838"/>
          <w:pgMar w:top="851" w:right="851" w:bottom="851" w:left="851" w:header="709" w:footer="393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"D:\\Митяева\\2022\\май\\ПОТБ\\ARMv51_files\\731042B1B7E2435482D48E5F8BAB7984\\Тяжесть1.docx"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AE2163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AE2163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AE2163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AE216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AE2163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AE2163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4D2EF1">
      <w:pPr>
        <w:pStyle w:val="1"/>
      </w:pPr>
    </w:p>
    <w:p w:rsidR="00AB01E2" w:rsidRPr="00AB01E2" w:rsidRDefault="00AB01E2" w:rsidP="00367816">
      <w:pPr>
        <w:pStyle w:val="1"/>
      </w:pPr>
      <w:r w:rsidRPr="00AB01E2">
        <w:t>ПРОТОКОЛ</w:t>
      </w:r>
      <w:r w:rsidRPr="00AB01E2">
        <w:rPr>
          <w:caps/>
        </w:rPr>
        <w:br/>
      </w:r>
      <w:r w:rsidRPr="00AB01E2">
        <w:t>оценки класса условий труда при воздействии 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0315/3/2- ТМ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AA76D8">
      <w:pPr>
        <w:rPr>
          <w:rStyle w:val="a7"/>
        </w:rPr>
      </w:pPr>
      <w:r w:rsidRPr="00AB01E2">
        <w:rPr>
          <w:rStyle w:val="a7"/>
        </w:rPr>
        <w:t xml:space="preserve">1. Дата: </w:t>
      </w:r>
    </w:p>
    <w:p w:rsidR="00AB01E2" w:rsidRPr="00AB01E2" w:rsidRDefault="00AB01E2" w:rsidP="00AA76D8">
      <w:pPr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AA76D8">
      <w:pPr>
        <w:rPr>
          <w:b/>
        </w:rPr>
      </w:pPr>
      <w:r w:rsidRPr="00AB01E2">
        <w:rPr>
          <w:rStyle w:val="a7"/>
        </w:rPr>
        <w:t>1.2 Оформления протокола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t xml:space="preserve">12.05.2022 </w:t>
        </w:r>
      </w:fldSimple>
    </w:p>
    <w:p w:rsidR="00AB01E2" w:rsidRPr="00AB01E2" w:rsidRDefault="00AB01E2" w:rsidP="002A1163">
      <w:pPr>
        <w:pStyle w:val="a6"/>
      </w:pPr>
      <w:r w:rsidRPr="00AB01E2">
        <w:t>2. Сведения о работодателе:</w:t>
      </w:r>
    </w:p>
    <w:p w:rsidR="00AB01E2" w:rsidRPr="00AB01E2" w:rsidRDefault="00AB01E2" w:rsidP="002A1163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Поликлиника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pPr>
        <w:pStyle w:val="a6"/>
      </w:pPr>
      <w:r w:rsidRPr="00AB01E2">
        <w:t>3. Сведения о рабочем месте:</w:t>
      </w:r>
    </w:p>
    <w:p w:rsidR="00AB01E2" w:rsidRPr="00AB01E2" w:rsidRDefault="00AB01E2" w:rsidP="002A1163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0315/3/2</w:t>
        </w:r>
      </w:fldSimple>
      <w:r w:rsidRPr="00AB01E2">
        <w:rPr>
          <w:rStyle w:val="a9"/>
        </w:rPr>
        <w:t> </w:t>
      </w:r>
    </w:p>
    <w:p w:rsidR="00AB01E2" w:rsidRPr="00AB01E2" w:rsidRDefault="00AB01E2" w:rsidP="002A1163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Помощник врача-эпидемиолога </w:t>
        </w:r>
      </w:fldSimple>
    </w:p>
    <w:p w:rsidR="00AB01E2" w:rsidRPr="00AB01E2" w:rsidRDefault="00AB01E2" w:rsidP="002A1163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25564 </w:t>
        </w:r>
      </w:fldSimple>
      <w:r w:rsidRPr="00AB01E2">
        <w:rPr>
          <w:rStyle w:val="a9"/>
        </w:rPr>
        <w:t> </w:t>
      </w:r>
    </w:p>
    <w:p w:rsidR="00AB01E2" w:rsidRPr="00AB01E2" w:rsidRDefault="00AB01E2" w:rsidP="00AA76D8">
      <w:pPr>
        <w:pStyle w:val="a6"/>
      </w:pPr>
      <w:r w:rsidRPr="00AB01E2">
        <w:t xml:space="preserve">4. Сведения о средствах измерения: </w:t>
      </w:r>
      <w:fldSimple w:instr=" DOCVARIABLE izm_tools \* MERGEFORMAT " w:fldLock="1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560"/>
        <w:gridCol w:w="1544"/>
        <w:gridCol w:w="1413"/>
      </w:tblGrid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Наименование средства измерения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527D9B">
            <w:pPr>
              <w:pStyle w:val="a8"/>
              <w:jc w:val="left"/>
            </w:pPr>
            <w:r w:rsidRPr="00AB01E2">
              <w:t>Секундомер электронный "Интеграл С-01"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416496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С-ВМ/28-09-2021/98137891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27.09.2022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(25 ± 5) °С ± (9,6 · 10-6 · Тх + 0,01), от минус 10 °С до 50 °С на 1 °С изменения температуры, -2,2 · 10-6 · Тх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527D9B">
            <w:pPr>
              <w:pStyle w:val="a8"/>
              <w:jc w:val="left"/>
            </w:pPr>
            <w:r w:rsidRPr="00AB01E2">
              <w:t>Цифровой лазерный измеритель расстояния Bosch GLM 500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907611939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С-ВМ/25-01-2022/126078080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24.01.2023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± 1,5 мм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527D9B">
            <w:pPr>
              <w:pStyle w:val="a8"/>
              <w:jc w:val="left"/>
            </w:pPr>
            <w:r w:rsidRPr="00AB01E2">
              <w:t>Шагомер-эргометр электронный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б/н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-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-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-</w:t>
            </w:r>
          </w:p>
        </w:tc>
      </w:tr>
      <w:tr w:rsidR="00AB01E2" w:rsidRPr="00AB01E2" w:rsidTr="00310C71">
        <w:trPr>
          <w:jc w:val="center"/>
        </w:trPr>
        <w:tc>
          <w:tcPr>
            <w:tcW w:w="4678" w:type="dxa"/>
            <w:vAlign w:val="center"/>
          </w:tcPr>
          <w:p w:rsidR="00AB01E2" w:rsidRPr="00AB01E2" w:rsidRDefault="00AB01E2" w:rsidP="00527D9B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13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32212</w:t>
            </w:r>
          </w:p>
        </w:tc>
        <w:tc>
          <w:tcPr>
            <w:tcW w:w="1560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544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24.02.2023</w:t>
            </w:r>
          </w:p>
        </w:tc>
        <w:tc>
          <w:tcPr>
            <w:tcW w:w="1413" w:type="dxa"/>
            <w:vAlign w:val="center"/>
          </w:tcPr>
          <w:p w:rsidR="00AB01E2" w:rsidRPr="00AB01E2" w:rsidRDefault="00AB01E2" w:rsidP="00AA76D8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</w:tbl>
    <w:p w:rsidR="00AB01E2" w:rsidRPr="00AB01E2" w:rsidRDefault="00AB01E2" w:rsidP="002D34E0">
      <w:pPr>
        <w:pStyle w:val="a6"/>
        <w:rPr>
          <w:b w:val="0"/>
        </w:rPr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0"/>
        <w:gridCol w:w="8415"/>
      </w:tblGrid>
      <w:tr w:rsidR="00AB01E2" w:rsidRPr="00AB01E2" w:rsidTr="00527D9B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210EBC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210EBC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</w:p>
        </w:tc>
      </w:tr>
      <w:tr w:rsidR="00AB01E2" w:rsidRPr="00AB01E2" w:rsidTr="00527D9B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527D9B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527D9B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МИ ТТП.ИНТ-16.01-2018 (ФР1.28.2019.33230) Методика измерений показателей тяжести трудового процесса для целей специальной оценки условий труда, утв. генеральным директором АО КИОУТ 06.12.2018</w:t>
            </w:r>
          </w:p>
        </w:tc>
      </w:tr>
      <w:tr w:rsidR="00AB01E2" w:rsidRPr="00AB01E2" w:rsidTr="009A5747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527D9B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527D9B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Методика проведения специальной оценки условий труда, утв. приказом Минтруда России № 33н от 24 января 2014 г.</w:t>
            </w:r>
          </w:p>
        </w:tc>
      </w:tr>
    </w:tbl>
    <w:p w:rsidR="00AB01E2" w:rsidRPr="00AB01E2" w:rsidRDefault="00AB01E2" w:rsidP="005859B9">
      <w:pPr>
        <w:pStyle w:val="a6"/>
      </w:pPr>
      <w:r w:rsidRPr="00AB01E2">
        <w:lastRenderedPageBreak/>
        <w:t xml:space="preserve">6. Краткое описание выполняемой работы: </w:t>
      </w:r>
    </w:p>
    <w:p w:rsidR="00AB01E2" w:rsidRPr="00AB01E2" w:rsidRDefault="00525ABB" w:rsidP="005859B9">
      <w:fldSimple w:instr=" DOCVARIABLE operac \* MERGEFORMAT " w:fldLock="1">
        <w:r w:rsidR="00AB01E2" w:rsidRPr="00AB01E2">
          <w:t xml:space="preserve"> Выполнение работ согласно должностной инструкции </w:t>
        </w:r>
      </w:fldSimple>
    </w:p>
    <w:p w:rsidR="00AB01E2" w:rsidRPr="00AB01E2" w:rsidRDefault="00AB01E2" w:rsidP="005859B9">
      <w:pPr>
        <w:pStyle w:val="a6"/>
      </w:pPr>
      <w:r w:rsidRPr="00AB01E2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3828"/>
        <w:gridCol w:w="2438"/>
        <w:gridCol w:w="2438"/>
        <w:gridCol w:w="1320"/>
      </w:tblGrid>
      <w:tr w:rsidR="00AB01E2" w:rsidRPr="00AB01E2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Класс условий труда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1.Физическая динамическая  нагрузка за смену,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18" w:name="bm_1_1_m"/>
            <w:bookmarkEnd w:id="118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B01E2">
                <w:rPr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19" w:name="bm_1_2_1_m"/>
            <w:bookmarkEnd w:id="119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1.2.1.1.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1.2.1.2.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B01E2">
                <w:rPr>
                  <w:b/>
                  <w:sz w:val="18"/>
                  <w:szCs w:val="18"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0" w:name="bm_1_2_2_m"/>
            <w:bookmarkEnd w:id="120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46000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1.2.2.1.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1.2.2.2.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1" w:name="bm_1_3_m"/>
            <w:bookmarkEnd w:id="121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2" w:name="bm_2_1_m"/>
            <w:bookmarkEnd w:id="122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2.2. Подъем и перемещение (разовое) тяжести постоянно в течение рабочей смены: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3" w:name="bm_2_2_m"/>
            <w:bookmarkEnd w:id="123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4" w:name="bm_2_3_1_m"/>
            <w:bookmarkEnd w:id="124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870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5" w:name="bm_2_3_2_m"/>
            <w:bookmarkEnd w:id="125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3. Стереотипные рабочие движения (количество за смену)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4. Статическая нагрузка - величина статической нагрузки за смену при удержании груза, приложении усилий, кг•с)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bookmarkStart w:id="126" w:name="bm_4_1_m"/>
            <w:bookmarkEnd w:id="126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7" w:name="bm_4_2_m"/>
            <w:bookmarkEnd w:id="127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70000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8" w:name="bm_4_3_m"/>
            <w:bookmarkEnd w:id="128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100000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bookmarkStart w:id="129" w:name="bm_4_4_m"/>
            <w:bookmarkEnd w:id="129"/>
            <w:r w:rsidRPr="00AB01E2">
              <w:rPr>
                <w:sz w:val="18"/>
                <w:szCs w:val="18"/>
              </w:rPr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C02263">
            <w:pPr>
              <w:pStyle w:val="a4"/>
              <w:jc w:val="left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5. Рабочая поза,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lastRenderedPageBreak/>
              <w:t>Наклоны корпуса (вынужденные более 30</w:t>
            </w:r>
            <w:r w:rsidRPr="00AB01E2">
              <w:rPr>
                <w:sz w:val="18"/>
                <w:szCs w:val="18"/>
                <w:vertAlign w:val="superscript"/>
              </w:rPr>
              <w:t>О</w:t>
            </w:r>
            <w:r w:rsidRPr="00AB01E2">
              <w:rPr>
                <w:sz w:val="18"/>
                <w:szCs w:val="18"/>
              </w:rPr>
              <w:t>), количество за смену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b/>
                <w:sz w:val="18"/>
                <w:szCs w:val="18"/>
              </w:rPr>
              <w:t>7. Перемещение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b/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5859B9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  <w:tr w:rsidR="00AB01E2" w:rsidRPr="00AB01E2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2.6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1E2" w:rsidRPr="00AB01E2" w:rsidRDefault="00AB01E2" w:rsidP="007E12AC">
            <w:pPr>
              <w:pStyle w:val="a4"/>
              <w:jc w:val="center"/>
              <w:rPr>
                <w:sz w:val="18"/>
                <w:szCs w:val="18"/>
              </w:rPr>
            </w:pPr>
            <w:r w:rsidRPr="00AB01E2">
              <w:rPr>
                <w:sz w:val="18"/>
                <w:szCs w:val="18"/>
              </w:rPr>
              <w:t>1</w:t>
            </w:r>
          </w:p>
        </w:tc>
      </w:tr>
    </w:tbl>
    <w:p w:rsidR="00AB01E2" w:rsidRPr="00AB01E2" w:rsidRDefault="00AB01E2" w:rsidP="00367816"/>
    <w:p w:rsidR="00AB01E2" w:rsidRPr="00AB01E2" w:rsidRDefault="00AB01E2" w:rsidP="00D76DF8">
      <w:r w:rsidRPr="00AB01E2">
        <w:rPr>
          <w:b/>
          <w:color w:val="000000"/>
        </w:rPr>
        <w:t>8. Заключение:</w:t>
      </w:r>
      <w:r w:rsidRPr="00AB01E2">
        <w:rPr>
          <w:b/>
          <w:color w:val="000000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условий труда - </w:t>
      </w:r>
      <w:fldSimple w:instr=" DOCVARIABLE class \* MERGEFORMAT " w:fldLock="1">
        <w:r w:rsidRPr="00AB01E2">
          <w:t xml:space="preserve"> 1 </w:t>
        </w:r>
      </w:fldSimple>
    </w:p>
    <w:p w:rsidR="00AB01E2" w:rsidRPr="00AB01E2" w:rsidRDefault="00AB01E2" w:rsidP="00367816">
      <w:pPr>
        <w:spacing w:before="120"/>
        <w:rPr>
          <w:rStyle w:val="a7"/>
        </w:rPr>
      </w:pPr>
      <w:r w:rsidRPr="00AB01E2">
        <w:rPr>
          <w:rStyle w:val="a7"/>
        </w:rPr>
        <w:t>9.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7369AA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46ED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7369AA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46ED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B617C4">
      <w:pPr>
        <w:spacing w:before="120"/>
      </w:pPr>
    </w:p>
    <w:p w:rsidR="00AB01E2" w:rsidRPr="00AB01E2" w:rsidRDefault="00AB01E2" w:rsidP="00AA76D8">
      <w:r w:rsidRPr="00AB01E2">
        <w:rPr>
          <w:b/>
          <w:color w:val="000000"/>
        </w:rPr>
        <w:t>10.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7369AA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AA76D8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7369AA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AB01E2" w:rsidRPr="00AB01E2" w:rsidRDefault="00AB01E2" w:rsidP="00AA76D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B617C4">
      <w:pPr>
        <w:spacing w:before="120"/>
      </w:pPr>
    </w:p>
    <w:p w:rsidR="00AB01E2" w:rsidRPr="00AB01E2" w:rsidRDefault="00AB01E2" w:rsidP="003C1138">
      <w:pPr>
        <w:pBdr>
          <w:bottom w:val="single" w:sz="4" w:space="1" w:color="auto"/>
        </w:pBdr>
        <w:ind w:left="2268" w:right="2833"/>
        <w:jc w:val="center"/>
      </w:pPr>
    </w:p>
    <w:p w:rsidR="00AB01E2" w:rsidRPr="00AB01E2" w:rsidRDefault="00AB01E2" w:rsidP="003C1138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525ABB" w:rsidP="0043234B">
      <w:pPr>
        <w:sectPr w:rsidR="00AB01E2" w:rsidRPr="00AB01E2" w:rsidSect="00AB01E2">
          <w:footerReference w:type="default" r:id="rId21"/>
          <w:type w:val="oddPage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AB01E2">
        <w:fldChar w:fldCharType="end"/>
      </w:r>
    </w:p>
    <w:p w:rsidR="00AB01E2" w:rsidRPr="00AB01E2" w:rsidRDefault="00525ABB" w:rsidP="0043234B">
      <w:pPr>
        <w:rPr>
          <w:sz w:val="20"/>
          <w:szCs w:val="20"/>
        </w:rPr>
      </w:pPr>
      <w:r w:rsidRPr="00AB01E2">
        <w:lastRenderedPageBreak/>
        <w:fldChar w:fldCharType="begin"/>
      </w:r>
      <w:r w:rsidR="00AB01E2" w:rsidRPr="00AB01E2">
        <w:instrText xml:space="preserve"> INCLUDETEXT  "D:\\Митяева\\2022\\май\\ПОТБ\\ARMv51_files\\731042B1B7E2435482D48E5F8BAB7984\\Напряженность.docx" \!  \* MERGEFORMAT </w:instrText>
      </w:r>
      <w:r w:rsidRPr="00AB01E2">
        <w:fldChar w:fldCharType="separat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067"/>
      </w:tblGrid>
      <w:tr w:rsidR="00AB01E2" w:rsidRPr="00AB01E2" w:rsidTr="00E112A8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E112A8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Общество с ограниченной ответственностью "Охрана. Безопасность"; Регистрационный номер - 104 от 10.09.2015</w:t>
            </w:r>
          </w:p>
        </w:tc>
      </w:tr>
      <w:tr w:rsidR="00AB01E2" w:rsidRPr="00AB01E2" w:rsidTr="00E112A8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AB01E2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AB01E2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AB01E2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</w:p>
        </w:tc>
      </w:tr>
      <w:tr w:rsidR="00AB01E2" w:rsidRPr="00AB01E2" w:rsidTr="00E112A8">
        <w:trPr>
          <w:jc w:val="center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Регистрационный номер аттестата аккредитации ИЛ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Дата издания приказа Росаккредитации об аккредитации ИЛ</w:t>
            </w:r>
          </w:p>
        </w:tc>
      </w:tr>
      <w:tr w:rsidR="00AB01E2" w:rsidRPr="00AB01E2" w:rsidTr="00E112A8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RA.RU.21ЭМ82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E2" w:rsidRPr="00AB01E2" w:rsidRDefault="00AB01E2" w:rsidP="00E112A8">
            <w:pPr>
              <w:jc w:val="center"/>
              <w:rPr>
                <w:color w:val="FFFFFF"/>
                <w:sz w:val="2"/>
                <w:szCs w:val="2"/>
              </w:rPr>
            </w:pPr>
            <w:r w:rsidRPr="00AB01E2">
              <w:rPr>
                <w:color w:val="FFFFFF"/>
                <w:sz w:val="2"/>
                <w:szCs w:val="2"/>
              </w:rPr>
              <w:t>13.03.2015</w:t>
            </w:r>
          </w:p>
        </w:tc>
      </w:tr>
    </w:tbl>
    <w:p w:rsidR="00AB01E2" w:rsidRPr="00AB01E2" w:rsidRDefault="00AB01E2" w:rsidP="00794E17">
      <w:pPr>
        <w:pStyle w:val="1"/>
      </w:pPr>
    </w:p>
    <w:p w:rsidR="00AB01E2" w:rsidRPr="00AB01E2" w:rsidRDefault="00AB01E2" w:rsidP="000E6562"/>
    <w:p w:rsidR="00AB01E2" w:rsidRPr="00AB01E2" w:rsidRDefault="00AB01E2" w:rsidP="000E6562">
      <w:pPr>
        <w:pStyle w:val="1"/>
      </w:pPr>
      <w:r w:rsidRPr="00AB01E2">
        <w:t>ПРОТОКОЛ</w:t>
      </w:r>
      <w:r w:rsidRPr="00AB01E2">
        <w:br/>
        <w:t>оценки класса условий труда при воздействии напряженности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3555"/>
      </w:tblGrid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r w:rsidRPr="00AB01E2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1E2" w:rsidRPr="00AB01E2" w:rsidRDefault="00AB01E2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1E2">
              <w:rPr>
                <w:bCs/>
                <w:color w:val="000000"/>
                <w:sz w:val="20"/>
                <w:szCs w:val="20"/>
              </w:rPr>
              <w:t>0315/3/2- Н</w:t>
            </w:r>
          </w:p>
        </w:tc>
      </w:tr>
      <w:tr w:rsidR="00AB01E2" w:rsidRPr="00AB01E2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1E2" w:rsidRPr="00AB01E2" w:rsidRDefault="00AB01E2" w:rsidP="00883461">
            <w:pPr>
              <w:pStyle w:val="ad"/>
              <w:rPr>
                <w:bCs/>
              </w:rPr>
            </w:pPr>
            <w:r w:rsidRPr="00AB01E2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AB01E2" w:rsidRPr="00AB01E2" w:rsidRDefault="00AB01E2" w:rsidP="000E6562">
      <w:pPr>
        <w:rPr>
          <w:rStyle w:val="a7"/>
        </w:rPr>
      </w:pPr>
    </w:p>
    <w:p w:rsidR="00AB01E2" w:rsidRPr="00AB01E2" w:rsidRDefault="00AB01E2" w:rsidP="000E6562">
      <w:pPr>
        <w:rPr>
          <w:rStyle w:val="a7"/>
        </w:rPr>
      </w:pPr>
      <w:r w:rsidRPr="00AB01E2">
        <w:rPr>
          <w:rStyle w:val="a7"/>
        </w:rPr>
        <w:t xml:space="preserve">1. Дата: </w:t>
      </w:r>
    </w:p>
    <w:p w:rsidR="00AB01E2" w:rsidRPr="00AB01E2" w:rsidRDefault="00AB01E2" w:rsidP="000E6562">
      <w:pPr>
        <w:rPr>
          <w:rStyle w:val="a7"/>
          <w:b w:val="0"/>
        </w:rPr>
      </w:pPr>
      <w:r w:rsidRPr="00AB01E2">
        <w:rPr>
          <w:rStyle w:val="a7"/>
        </w:rPr>
        <w:t>1.1 Проведения измерений:</w:t>
      </w:r>
      <w:fldSimple w:instr=" DOCVARIABLE izm_date \* MERGEFORMAT " w:fldLock="1">
        <w:r w:rsidRPr="00AB01E2">
          <w:t xml:space="preserve">29.04.2022 </w:t>
        </w:r>
      </w:fldSimple>
    </w:p>
    <w:p w:rsidR="00AB01E2" w:rsidRPr="00AB01E2" w:rsidRDefault="00AB01E2" w:rsidP="000E6562">
      <w:pPr>
        <w:rPr>
          <w:b/>
        </w:rPr>
      </w:pPr>
      <w:r w:rsidRPr="00AB01E2">
        <w:rPr>
          <w:rStyle w:val="a7"/>
        </w:rPr>
        <w:t>1.2 Оформления протокола</w:t>
      </w:r>
      <w:r w:rsidRPr="00AB01E2">
        <w:rPr>
          <w:color w:val="000000"/>
        </w:rPr>
        <w:t xml:space="preserve">: </w:t>
      </w:r>
      <w:fldSimple w:instr=" DOCVARIABLE fill_date \* MERGEFORMAT " w:fldLock="1">
        <w:r w:rsidRPr="00AB01E2">
          <w:t xml:space="preserve">12.05.2022 </w:t>
        </w:r>
      </w:fldSimple>
    </w:p>
    <w:p w:rsidR="00AB01E2" w:rsidRPr="00AB01E2" w:rsidRDefault="00AB01E2" w:rsidP="00F17946">
      <w:pPr>
        <w:pStyle w:val="a6"/>
      </w:pPr>
      <w:r w:rsidRPr="00AB01E2">
        <w:t>2. Сведения о работодателе:</w:t>
      </w:r>
    </w:p>
    <w:p w:rsidR="00AB01E2" w:rsidRPr="00AB01E2" w:rsidRDefault="00AB01E2" w:rsidP="00F17946">
      <w:r w:rsidRPr="00AB01E2">
        <w:t>2.1. Наименование работодателя:</w:t>
      </w:r>
      <w:fldSimple w:instr=" DOCVARIABLE rbtd_name \* MERGEFORMAT " w:fldLock="1">
        <w:r w:rsidRPr="00AB01E2">
          <w:rPr>
            <w:rStyle w:val="a9"/>
          </w:rPr>
          <w:t xml:space="preserve">Государственное бюджетное учреждение здравоохранения "Пензенская областная туберкулезная больница" 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r w:rsidRPr="00AB01E2">
        <w:t>2.2. Место нахождения и место осуществления деятельности работодателя:</w:t>
      </w:r>
      <w:fldSimple w:instr=" DOCVARIABLE rbtd_adr \* MERGEFORMAT " w:fldLock="1">
        <w:r w:rsidRPr="00AB01E2">
          <w:rPr>
            <w:rStyle w:val="a9"/>
          </w:rPr>
          <w:t xml:space="preserve">440056, г. Пенза, ул. Ново-Тамбовская, 9; г. Пенза, Автоматный переулок, 2А 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r w:rsidRPr="00AB01E2">
        <w:t>2.3. Наименование структурного подразделения:</w:t>
      </w:r>
      <w:fldSimple w:instr=" DOCVARIABLE ceh_info \* MERGEFORMAT " w:fldLock="1">
        <w:r w:rsidRPr="00AB01E2">
          <w:rPr>
            <w:rStyle w:val="a9"/>
          </w:rPr>
          <w:t xml:space="preserve"> Поликлиника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pPr>
        <w:pStyle w:val="a6"/>
      </w:pPr>
      <w:r w:rsidRPr="00AB01E2">
        <w:t>3. Сведения о рабочем месте:</w:t>
      </w:r>
    </w:p>
    <w:p w:rsidR="00AB01E2" w:rsidRPr="00AB01E2" w:rsidRDefault="00AB01E2" w:rsidP="00F17946">
      <w:r w:rsidRPr="00AB01E2">
        <w:t>3.1. Номер рабочего места:</w:t>
      </w:r>
      <w:fldSimple w:instr=" DOCVARIABLE rm_number \* MERGEFORMAT " w:fldLock="1">
        <w:r w:rsidRPr="00AB01E2">
          <w:rPr>
            <w:u w:val="single"/>
          </w:rPr>
          <w:t xml:space="preserve"> 0315/3/2</w:t>
        </w:r>
      </w:fldSimple>
      <w:r w:rsidRPr="00AB01E2">
        <w:rPr>
          <w:rStyle w:val="a9"/>
        </w:rPr>
        <w:t> </w:t>
      </w:r>
    </w:p>
    <w:p w:rsidR="00AB01E2" w:rsidRPr="00AB01E2" w:rsidRDefault="00AB01E2" w:rsidP="00F17946">
      <w:r w:rsidRPr="00AB01E2">
        <w:t>3.2. Наименование рабочего места:</w:t>
      </w:r>
      <w:fldSimple w:instr=" DOCVARIABLE rm_name \* MERGEFORMAT " w:fldLock="1">
        <w:r w:rsidRPr="00AB01E2">
          <w:rPr>
            <w:rStyle w:val="a9"/>
          </w:rPr>
          <w:t xml:space="preserve"> Помощник врача-эпидемиолога </w:t>
        </w:r>
      </w:fldSimple>
    </w:p>
    <w:p w:rsidR="00AB01E2" w:rsidRPr="00AB01E2" w:rsidRDefault="00AB01E2" w:rsidP="00F17946">
      <w:r w:rsidRPr="00AB01E2">
        <w:t>3.3. Код по ОК 016-94:</w:t>
      </w:r>
      <w:fldSimple w:instr=" DOCVARIABLE codeok \* MERGEFORMAT " w:fldLock="1">
        <w:r w:rsidRPr="00AB01E2">
          <w:rPr>
            <w:rStyle w:val="a9"/>
          </w:rPr>
          <w:t xml:space="preserve"> 25564 </w:t>
        </w:r>
      </w:fldSimple>
      <w:r w:rsidRPr="00AB01E2">
        <w:rPr>
          <w:rStyle w:val="a9"/>
        </w:rPr>
        <w:t> </w:t>
      </w:r>
    </w:p>
    <w:p w:rsidR="00AB01E2" w:rsidRPr="00AB01E2" w:rsidRDefault="00AB01E2" w:rsidP="0092778A">
      <w:pPr>
        <w:pStyle w:val="a6"/>
      </w:pPr>
      <w:r w:rsidRPr="00AB01E2">
        <w:t xml:space="preserve">4. Сведения о средствах измерения: </w:t>
      </w:r>
      <w:fldSimple w:instr=" DOCVARIABLE izm_tools \* MERGEFORMAT " w:fldLock="1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1"/>
        <w:gridCol w:w="1417"/>
        <w:gridCol w:w="1418"/>
        <w:gridCol w:w="1559"/>
        <w:gridCol w:w="2044"/>
      </w:tblGrid>
      <w:tr w:rsidR="00AB01E2" w:rsidRPr="00AB01E2" w:rsidTr="00C31033">
        <w:trPr>
          <w:jc w:val="center"/>
        </w:trPr>
        <w:tc>
          <w:tcPr>
            <w:tcW w:w="3891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Наименование средства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Заводской 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№ свидетельства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Действительно до: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Погрешность измерения</w:t>
            </w:r>
          </w:p>
        </w:tc>
      </w:tr>
      <w:tr w:rsidR="00AB01E2" w:rsidRPr="00AB01E2" w:rsidTr="00C31033">
        <w:trPr>
          <w:jc w:val="center"/>
        </w:trPr>
        <w:tc>
          <w:tcPr>
            <w:tcW w:w="3891" w:type="dxa"/>
            <w:shd w:val="clear" w:color="auto" w:fill="auto"/>
            <w:vAlign w:val="center"/>
          </w:tcPr>
          <w:p w:rsidR="00AB01E2" w:rsidRPr="00AB01E2" w:rsidRDefault="00AB01E2" w:rsidP="00C77856">
            <w:pPr>
              <w:pStyle w:val="a8"/>
              <w:jc w:val="left"/>
            </w:pPr>
            <w:r w:rsidRPr="00AB01E2">
              <w:t>Секундомер электронный "Интеграл С-01"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416496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С-ВМ/28-09-2021/98137891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27.09.2022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(25 ± 5) °С ± (9,6 · 10-6 · Тх + 0,01), от минус 10 °С до 50 °С на 1 °С изменения температуры, -2,2 · 10-6 · Тх</w:t>
            </w:r>
          </w:p>
        </w:tc>
      </w:tr>
      <w:tr w:rsidR="00AB01E2" w:rsidRPr="00AB01E2" w:rsidTr="00C31033">
        <w:trPr>
          <w:jc w:val="center"/>
        </w:trPr>
        <w:tc>
          <w:tcPr>
            <w:tcW w:w="3891" w:type="dxa"/>
            <w:shd w:val="clear" w:color="auto" w:fill="auto"/>
            <w:vAlign w:val="center"/>
          </w:tcPr>
          <w:p w:rsidR="00AB01E2" w:rsidRPr="00AB01E2" w:rsidRDefault="00AB01E2" w:rsidP="00C77856">
            <w:pPr>
              <w:pStyle w:val="a8"/>
              <w:jc w:val="left"/>
            </w:pPr>
            <w:r w:rsidRPr="00AB01E2">
              <w:t>Измеритель параметров микроклимата «МЕТЕОСКОП-М»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32212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С-ВМ/25-02-2021/40676872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24.02.2023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B01E2" w:rsidRPr="00AB01E2" w:rsidRDefault="00AB01E2" w:rsidP="00E112A8">
            <w:pPr>
              <w:pStyle w:val="a8"/>
            </w:pPr>
            <w:r w:rsidRPr="00AB01E2">
              <w:t>±0,20 ºС; ±3,0%; ±(0,05+0,05V)м/с (в диапазоне 0,1 до 1,0 м/с) ±(0,1+0,05V) м/с (в диапазоне 1,0 до 20 м/с) ±0,13 кПа (±0,1 мм.рт.ст.)</w:t>
            </w:r>
          </w:p>
        </w:tc>
      </w:tr>
    </w:tbl>
    <w:p w:rsidR="00AB01E2" w:rsidRPr="00AB01E2" w:rsidRDefault="00AB01E2" w:rsidP="0092778A">
      <w:pPr>
        <w:pStyle w:val="a6"/>
      </w:pPr>
      <w:r w:rsidRPr="00AB01E2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0"/>
        <w:gridCol w:w="8415"/>
      </w:tblGrid>
      <w:tr w:rsidR="00AB01E2" w:rsidRPr="00AB01E2" w:rsidTr="00C77856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E112A8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E112A8">
            <w:pPr>
              <w:jc w:val="center"/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</w:p>
        </w:tc>
      </w:tr>
      <w:tr w:rsidR="00AB01E2" w:rsidRPr="00AB01E2" w:rsidTr="00C77856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C77856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C77856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МИ ТТП.ИНТ-17.01-2018 (ФР1.33.2019.33231) Методика измерений показателей напряженности трудового процесса для целей специальной оценки условий труда, утв. генеральным директором АО КИОУТ 06.12.2018</w:t>
            </w:r>
          </w:p>
        </w:tc>
      </w:tr>
      <w:tr w:rsidR="00AB01E2" w:rsidRPr="00AB01E2" w:rsidTr="006F4C52">
        <w:trPr>
          <w:tblHeader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1E2" w:rsidRPr="00AB01E2" w:rsidRDefault="00AB01E2" w:rsidP="00C77856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8415" w:type="dxa"/>
            <w:shd w:val="clear" w:color="auto" w:fill="auto"/>
            <w:vAlign w:val="center"/>
          </w:tcPr>
          <w:p w:rsidR="00AB01E2" w:rsidRPr="00AB01E2" w:rsidRDefault="00AB01E2" w:rsidP="00C77856">
            <w:pPr>
              <w:rPr>
                <w:color w:val="000000"/>
                <w:sz w:val="18"/>
                <w:szCs w:val="18"/>
              </w:rPr>
            </w:pPr>
            <w:r w:rsidRPr="00AB01E2">
              <w:rPr>
                <w:color w:val="000000"/>
                <w:sz w:val="18"/>
                <w:szCs w:val="18"/>
              </w:rPr>
              <w:t>Методика проведения специальной оценки условий труда, утв. приказом Минтруда России № 33н от 24 января 2014 г.</w:t>
            </w:r>
          </w:p>
        </w:tc>
      </w:tr>
    </w:tbl>
    <w:p w:rsidR="00AB01E2" w:rsidRPr="00AB01E2" w:rsidRDefault="00AB01E2" w:rsidP="005859B9">
      <w:pPr>
        <w:pStyle w:val="a6"/>
      </w:pPr>
      <w:r w:rsidRPr="00AB01E2">
        <w:t xml:space="preserve">6. Краткое описание выполняемой работы: </w:t>
      </w:r>
    </w:p>
    <w:p w:rsidR="00AB01E2" w:rsidRPr="00AB01E2" w:rsidRDefault="00525ABB" w:rsidP="005859B9">
      <w:fldSimple w:instr=" DOCVARIABLE operac \* MERGEFORMAT " w:fldLock="1">
        <w:r w:rsidR="00AB01E2" w:rsidRPr="00AB01E2">
          <w:t xml:space="preserve"> Выполнение работ согласно должностной инструкции </w:t>
        </w:r>
      </w:fldSimple>
    </w:p>
    <w:p w:rsidR="00AB01E2" w:rsidRPr="00AB01E2" w:rsidRDefault="00AB01E2" w:rsidP="00FC4076">
      <w:pPr>
        <w:pStyle w:val="a6"/>
      </w:pPr>
      <w:r w:rsidRPr="00AB01E2"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274"/>
        <w:gridCol w:w="2357"/>
        <w:gridCol w:w="2207"/>
        <w:gridCol w:w="1474"/>
      </w:tblGrid>
      <w:tr w:rsidR="00AB01E2" w:rsidRPr="00AB01E2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Показатели напряженности</w:t>
            </w:r>
          </w:p>
          <w:p w:rsidR="00AB01E2" w:rsidRPr="00AB01E2" w:rsidRDefault="00AB01E2" w:rsidP="00FC4076">
            <w:pPr>
              <w:pStyle w:val="a8"/>
            </w:pPr>
            <w:r w:rsidRPr="00AB01E2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Фактическое значение</w:t>
            </w:r>
            <w:r w:rsidRPr="00AB01E2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Предельно допустимое</w:t>
            </w:r>
            <w:r w:rsidRPr="00AB01E2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Класс условий труда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  <w:rPr>
                <w:b/>
              </w:rPr>
            </w:pPr>
            <w:r w:rsidRPr="00AB01E2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r w:rsidRPr="00AB01E2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175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r w:rsidRPr="00AB01E2">
              <w:lastRenderedPageBreak/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10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r w:rsidRPr="00AB01E2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50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r w:rsidRPr="00AB01E2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6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до 20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1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  <w:rPr>
                <w:b/>
              </w:rPr>
            </w:pPr>
            <w:r w:rsidRPr="00AB01E2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r w:rsidRPr="00AB01E2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более 6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  <w:tr w:rsidR="00AB01E2" w:rsidRPr="00AB01E2" w:rsidTr="00FC4076">
        <w:trPr>
          <w:jc w:val="center"/>
        </w:trPr>
        <w:tc>
          <w:tcPr>
            <w:tcW w:w="4113" w:type="dxa"/>
            <w:vAlign w:val="center"/>
          </w:tcPr>
          <w:p w:rsidR="00AB01E2" w:rsidRPr="00AB01E2" w:rsidRDefault="00AB01E2" w:rsidP="00FC4076">
            <w:pPr>
              <w:pStyle w:val="a8"/>
              <w:jc w:val="left"/>
            </w:pPr>
            <w:r w:rsidRPr="00AB01E2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Не характерен</w:t>
            </w:r>
          </w:p>
        </w:tc>
        <w:tc>
          <w:tcPr>
            <w:tcW w:w="2124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менее 80</w:t>
            </w:r>
          </w:p>
        </w:tc>
        <w:tc>
          <w:tcPr>
            <w:tcW w:w="1419" w:type="dxa"/>
            <w:vAlign w:val="center"/>
          </w:tcPr>
          <w:p w:rsidR="00AB01E2" w:rsidRPr="00AB01E2" w:rsidRDefault="00AB01E2" w:rsidP="00FC4076">
            <w:pPr>
              <w:pStyle w:val="a8"/>
            </w:pPr>
            <w:r w:rsidRPr="00AB01E2">
              <w:t>-</w:t>
            </w:r>
          </w:p>
        </w:tc>
      </w:tr>
    </w:tbl>
    <w:p w:rsidR="00AB01E2" w:rsidRPr="00AB01E2" w:rsidRDefault="00AB01E2" w:rsidP="00D76DF8">
      <w:r w:rsidRPr="00AB01E2">
        <w:rPr>
          <w:rStyle w:val="a7"/>
        </w:rPr>
        <w:t>8. Заключение:</w:t>
      </w:r>
      <w:r w:rsidRPr="00AB01E2">
        <w:rPr>
          <w:rStyle w:val="a7"/>
        </w:rPr>
        <w:br/>
      </w:r>
      <w:fldSimple w:instr=" DOCVARIABLE att_zakl \* MERGEFORMAT " w:fldLock="1">
        <w:r w:rsidRPr="00AB01E2">
          <w:rPr>
            <w:bCs/>
          </w:rPr>
          <w:t>-</w:t>
        </w:r>
        <w:r w:rsidRPr="00AB01E2">
          <w:t xml:space="preserve"> фактический уровень вредного фактора соответствует гигиеническим нормативам;</w:t>
        </w:r>
      </w:fldSimple>
      <w:r w:rsidRPr="00AB01E2">
        <w:br/>
        <w:t xml:space="preserve">- класс (подкласс) условий труда - </w:t>
      </w:r>
      <w:fldSimple w:instr=" DOCVARIABLE class \* MERGEFORMAT " w:fldLock="1">
        <w:r w:rsidRPr="00AB01E2">
          <w:t>1</w:t>
        </w:r>
      </w:fldSimple>
    </w:p>
    <w:p w:rsidR="00AB01E2" w:rsidRPr="00AB01E2" w:rsidRDefault="00AB01E2" w:rsidP="000E6562">
      <w:pPr>
        <w:rPr>
          <w:rStyle w:val="a7"/>
        </w:rPr>
      </w:pPr>
      <w:r w:rsidRPr="00AB01E2">
        <w:rPr>
          <w:rStyle w:val="a7"/>
        </w:rPr>
        <w:t>9. Эксперт(ы) по проведению специальной оценки условий труда: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5C4DB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Инженер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Митяева Ольга Александровна</w:t>
            </w:r>
          </w:p>
        </w:tc>
      </w:tr>
      <w:tr w:rsidR="00AB01E2" w:rsidRPr="00AB01E2" w:rsidTr="005C4DB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0E6562">
      <w:pPr>
        <w:spacing w:before="120"/>
      </w:pPr>
    </w:p>
    <w:p w:rsidR="00AB01E2" w:rsidRPr="00AB01E2" w:rsidRDefault="00AB01E2" w:rsidP="000E6562">
      <w:r w:rsidRPr="00AB01E2">
        <w:rPr>
          <w:b/>
          <w:color w:val="000000"/>
        </w:rPr>
        <w:t>10. Сотрудники организации (лаборатории)</w:t>
      </w:r>
      <w:r w:rsidRPr="00AB01E2">
        <w:rPr>
          <w:b/>
          <w:bCs/>
          <w:color w:val="000000"/>
        </w:rPr>
        <w:t>, проводившие измерения:</w:t>
      </w:r>
    </w:p>
    <w:tbl>
      <w:tblPr>
        <w:tblW w:w="10204" w:type="dxa"/>
        <w:tblLayout w:type="fixed"/>
        <w:tblLook w:val="01E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B01E2" w:rsidRPr="00AB01E2" w:rsidTr="005C4DB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4722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Начальник отдела физических измерений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01E2" w:rsidRPr="00AB01E2" w:rsidRDefault="00AB01E2" w:rsidP="00E112A8">
            <w:pPr>
              <w:pStyle w:val="a8"/>
            </w:pPr>
            <w:r w:rsidRPr="00AB01E2">
              <w:t>Балабан Сергей Иванович</w:t>
            </w:r>
          </w:p>
        </w:tc>
      </w:tr>
      <w:tr w:rsidR="00AB01E2" w:rsidRPr="00AB01E2" w:rsidTr="005C4DB9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B01E2" w:rsidRPr="00AB01E2" w:rsidRDefault="00AB01E2" w:rsidP="00E112A8">
            <w:pPr>
              <w:pStyle w:val="a8"/>
              <w:rPr>
                <w:b/>
                <w:vertAlign w:val="superscript"/>
              </w:rPr>
            </w:pPr>
            <w:r w:rsidRPr="00AB01E2">
              <w:rPr>
                <w:vertAlign w:val="superscript"/>
              </w:rPr>
              <w:t>(Ф.И.О.)</w:t>
            </w:r>
          </w:p>
        </w:tc>
      </w:tr>
    </w:tbl>
    <w:p w:rsidR="00AB01E2" w:rsidRPr="00AB01E2" w:rsidRDefault="00AB01E2" w:rsidP="000E6562"/>
    <w:p w:rsidR="00AB01E2" w:rsidRPr="00AB01E2" w:rsidRDefault="00AB01E2" w:rsidP="000E6562">
      <w:pPr>
        <w:pBdr>
          <w:bottom w:val="single" w:sz="4" w:space="1" w:color="auto"/>
        </w:pBdr>
        <w:ind w:left="2268" w:right="2833"/>
        <w:jc w:val="center"/>
      </w:pPr>
      <w:r w:rsidRPr="00AB01E2">
        <w:tab/>
      </w:r>
    </w:p>
    <w:p w:rsidR="00AB01E2" w:rsidRPr="00AB01E2" w:rsidRDefault="00AB01E2" w:rsidP="000E6562">
      <w:pPr>
        <w:tabs>
          <w:tab w:val="left" w:pos="7371"/>
        </w:tabs>
        <w:ind w:left="2268" w:right="2833"/>
        <w:jc w:val="center"/>
        <w:rPr>
          <w:sz w:val="18"/>
          <w:szCs w:val="18"/>
        </w:rPr>
      </w:pPr>
      <w:r w:rsidRPr="00AB01E2">
        <w:rPr>
          <w:sz w:val="18"/>
          <w:szCs w:val="18"/>
        </w:rPr>
        <w:t>Окончание протокола</w:t>
      </w:r>
    </w:p>
    <w:p w:rsidR="00AB01E2" w:rsidRPr="00AB01E2" w:rsidRDefault="00AB01E2" w:rsidP="000E6562"/>
    <w:p w:rsidR="007D1852" w:rsidRPr="00AB01E2" w:rsidRDefault="00525ABB" w:rsidP="0043234B">
      <w:r w:rsidRPr="00AB01E2">
        <w:fldChar w:fldCharType="end"/>
      </w:r>
      <w:bookmarkStart w:id="130" w:name="_GoBack"/>
      <w:bookmarkEnd w:id="130"/>
    </w:p>
    <w:sectPr w:rsidR="007D1852" w:rsidRPr="00AB01E2" w:rsidSect="00AB01E2">
      <w:footerReference w:type="default" r:id="rId22"/>
      <w:type w:val="oddPage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5E" w:rsidRDefault="00431A5E" w:rsidP="00AB01E2">
      <w:r>
        <w:separator/>
      </w:r>
    </w:p>
  </w:endnote>
  <w:endnote w:type="continuationSeparator" w:id="1">
    <w:p w:rsidR="00431A5E" w:rsidRDefault="00431A5E" w:rsidP="00AB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E2" w:rsidRDefault="00AB01E2">
    <w:pPr>
      <w:pStyle w:val="a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821"/>
      <w:gridCol w:w="784"/>
      <w:gridCol w:w="4815"/>
    </w:tblGrid>
    <w:tr w:rsidR="00481C22" w:rsidTr="00C31869">
      <w:tc>
        <w:tcPr>
          <w:tcW w:w="4428" w:type="dxa"/>
        </w:tcPr>
        <w:p w:rsidR="00481C22" w:rsidRPr="00C31869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0315/3/2</w:t>
          </w:r>
        </w:p>
      </w:tc>
      <w:tc>
        <w:tcPr>
          <w:tcW w:w="720" w:type="dxa"/>
        </w:tcPr>
        <w:p w:rsidR="00481C22" w:rsidRPr="00C31869" w:rsidRDefault="00431A5E" w:rsidP="00C31869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</w:tcPr>
        <w:p w:rsidR="00481C22" w:rsidRPr="00C31869" w:rsidRDefault="00431A5E" w:rsidP="00C31869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481C22" w:rsidRDefault="00431A5E">
    <w:pPr>
      <w:pStyle w:val="aa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821"/>
      <w:gridCol w:w="784"/>
      <w:gridCol w:w="4815"/>
    </w:tblGrid>
    <w:tr w:rsidR="00A87B75" w:rsidTr="0076042D">
      <w:tc>
        <w:tcPr>
          <w:tcW w:w="4428" w:type="dxa"/>
        </w:tcPr>
        <w:p w:rsidR="00A87B75" w:rsidRPr="003D5592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0315/3/2- Б</w:t>
          </w:r>
        </w:p>
      </w:tc>
      <w:tc>
        <w:tcPr>
          <w:tcW w:w="720" w:type="dxa"/>
        </w:tcPr>
        <w:p w:rsidR="00A87B75" w:rsidRPr="009E2A4C" w:rsidRDefault="00431A5E" w:rsidP="0076042D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</w:tcPr>
        <w:p w:rsidR="00A87B75" w:rsidRPr="009E2A4C" w:rsidRDefault="00431A5E" w:rsidP="0076042D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A87B75" w:rsidRDefault="00431A5E">
    <w:pPr>
      <w:pStyle w:val="a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897"/>
      <w:gridCol w:w="1523"/>
    </w:tblGrid>
    <w:tr w:rsidR="0000572D" w:rsidTr="009D4C7F">
      <w:tc>
        <w:tcPr>
          <w:tcW w:w="8897" w:type="dxa"/>
          <w:shd w:val="clear" w:color="auto" w:fill="auto"/>
        </w:tcPr>
        <w:p w:rsidR="0000572D" w:rsidRPr="00386EAA" w:rsidRDefault="00431A5E" w:rsidP="00386EAA">
          <w:pPr>
            <w:rPr>
              <w:lang w:val="en-US"/>
            </w:rPr>
          </w:pPr>
        </w:p>
      </w:tc>
      <w:tc>
        <w:tcPr>
          <w:tcW w:w="1523" w:type="dxa"/>
          <w:shd w:val="clear" w:color="auto" w:fill="auto"/>
        </w:tcPr>
        <w:p w:rsidR="0000572D" w:rsidRDefault="00431A5E">
          <w:pPr>
            <w:pStyle w:val="aa"/>
          </w:pPr>
        </w:p>
      </w:tc>
    </w:tr>
  </w:tbl>
  <w:p w:rsidR="0000572D" w:rsidRPr="00282616" w:rsidRDefault="00431A5E" w:rsidP="00282616">
    <w:pPr>
      <w:pStyle w:val="aa"/>
      <w:rPr>
        <w:sz w:val="12"/>
        <w:szCs w:val="1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897"/>
      <w:gridCol w:w="1523"/>
    </w:tblGrid>
    <w:tr w:rsidR="00D421D1" w:rsidTr="00AE2163">
      <w:tc>
        <w:tcPr>
          <w:tcW w:w="8897" w:type="dxa"/>
          <w:shd w:val="clear" w:color="auto" w:fill="auto"/>
        </w:tcPr>
        <w:p w:rsidR="00D421D1" w:rsidRDefault="00431A5E" w:rsidP="00D421D1"/>
      </w:tc>
      <w:tc>
        <w:tcPr>
          <w:tcW w:w="1523" w:type="dxa"/>
          <w:shd w:val="clear" w:color="auto" w:fill="auto"/>
        </w:tcPr>
        <w:p w:rsidR="00D421D1" w:rsidRDefault="00431A5E" w:rsidP="00D421D1">
          <w:pPr>
            <w:pStyle w:val="aa"/>
          </w:pPr>
        </w:p>
      </w:tc>
    </w:tr>
  </w:tbl>
  <w:p w:rsidR="00D421D1" w:rsidRPr="00282616" w:rsidRDefault="00431A5E" w:rsidP="00D421D1">
    <w:pPr>
      <w:pStyle w:val="aa"/>
      <w:rPr>
        <w:sz w:val="12"/>
        <w:szCs w:val="1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821"/>
      <w:gridCol w:w="784"/>
      <w:gridCol w:w="4815"/>
    </w:tblGrid>
    <w:tr w:rsidR="00EE2799" w:rsidTr="00E112A8">
      <w:tc>
        <w:tcPr>
          <w:tcW w:w="4428" w:type="dxa"/>
          <w:shd w:val="clear" w:color="auto" w:fill="auto"/>
        </w:tcPr>
        <w:p w:rsidR="00EE2799" w:rsidRPr="00E112A8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0315/3/2- Н</w:t>
          </w:r>
        </w:p>
      </w:tc>
      <w:tc>
        <w:tcPr>
          <w:tcW w:w="720" w:type="dxa"/>
          <w:shd w:val="clear" w:color="auto" w:fill="auto"/>
        </w:tcPr>
        <w:p w:rsidR="00EE2799" w:rsidRPr="00E112A8" w:rsidRDefault="00431A5E" w:rsidP="00E112A8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E112A8" w:rsidRDefault="00431A5E" w:rsidP="00E112A8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EE2799" w:rsidRDefault="00431A5E" w:rsidP="00EF616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821"/>
      <w:gridCol w:w="784"/>
      <w:gridCol w:w="4815"/>
    </w:tblGrid>
    <w:tr w:rsidR="00481C22" w:rsidTr="00C31869">
      <w:tc>
        <w:tcPr>
          <w:tcW w:w="4428" w:type="dxa"/>
        </w:tcPr>
        <w:p w:rsidR="00481C22" w:rsidRPr="00C31869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0315/3/1</w:t>
          </w:r>
        </w:p>
      </w:tc>
      <w:tc>
        <w:tcPr>
          <w:tcW w:w="720" w:type="dxa"/>
        </w:tcPr>
        <w:p w:rsidR="00481C22" w:rsidRPr="00C31869" w:rsidRDefault="00431A5E" w:rsidP="00C31869">
          <w:pPr>
            <w:jc w:val="center"/>
            <w:rPr>
              <w:sz w:val="20"/>
              <w:szCs w:val="20"/>
            </w:rPr>
          </w:pPr>
          <w:bookmarkStart w:id="36" w:name="kolontitul2"/>
          <w:bookmarkEnd w:id="36"/>
        </w:p>
      </w:tc>
      <w:tc>
        <w:tcPr>
          <w:tcW w:w="4423" w:type="dxa"/>
        </w:tcPr>
        <w:p w:rsidR="00481C22" w:rsidRPr="00C31869" w:rsidRDefault="00431A5E" w:rsidP="00C31869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481C22" w:rsidRDefault="00431A5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E2" w:rsidRDefault="00AB01E2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821"/>
      <w:gridCol w:w="784"/>
      <w:gridCol w:w="4815"/>
    </w:tblGrid>
    <w:tr w:rsidR="0076042D" w:rsidTr="00EF7BE1">
      <w:tc>
        <w:tcPr>
          <w:tcW w:w="4428" w:type="dxa"/>
          <w:shd w:val="clear" w:color="auto" w:fill="auto"/>
        </w:tcPr>
        <w:p w:rsidR="0076042D" w:rsidRPr="00EF7BE1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0315/3/1- Х</w:t>
          </w:r>
        </w:p>
      </w:tc>
      <w:tc>
        <w:tcPr>
          <w:tcW w:w="720" w:type="dxa"/>
          <w:shd w:val="clear" w:color="auto" w:fill="auto"/>
        </w:tcPr>
        <w:p w:rsidR="0076042D" w:rsidRPr="00EF7BE1" w:rsidRDefault="00431A5E" w:rsidP="00EF7BE1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76042D" w:rsidRPr="00EF7BE1" w:rsidRDefault="00431A5E" w:rsidP="00EF7BE1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76042D" w:rsidRDefault="00431A5E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821"/>
      <w:gridCol w:w="784"/>
      <w:gridCol w:w="4815"/>
    </w:tblGrid>
    <w:tr w:rsidR="00A87B75" w:rsidTr="0076042D">
      <w:tc>
        <w:tcPr>
          <w:tcW w:w="4428" w:type="dxa"/>
        </w:tcPr>
        <w:p w:rsidR="00A87B75" w:rsidRPr="003D5592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0315/3/1- Б</w:t>
          </w:r>
        </w:p>
      </w:tc>
      <w:tc>
        <w:tcPr>
          <w:tcW w:w="720" w:type="dxa"/>
        </w:tcPr>
        <w:p w:rsidR="00A87B75" w:rsidRPr="009E2A4C" w:rsidRDefault="00431A5E" w:rsidP="0076042D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</w:tcPr>
        <w:p w:rsidR="00A87B75" w:rsidRPr="009E2A4C" w:rsidRDefault="00431A5E" w:rsidP="0076042D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A87B75" w:rsidRDefault="00431A5E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392" w:type="dxa"/>
      <w:tblLayout w:type="fixed"/>
      <w:tblLook w:val="01E0"/>
    </w:tblPr>
    <w:tblGrid>
      <w:gridCol w:w="10206"/>
    </w:tblGrid>
    <w:tr w:rsidR="007931A0" w:rsidRPr="007F7056" w:rsidTr="00472198">
      <w:tc>
        <w:tcPr>
          <w:tcW w:w="10206" w:type="dxa"/>
          <w:shd w:val="clear" w:color="auto" w:fill="auto"/>
        </w:tcPr>
        <w:p w:rsidR="007931A0" w:rsidRPr="007F7056" w:rsidRDefault="00431A5E" w:rsidP="007F7056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9B66C5" w:rsidRPr="007931A0" w:rsidRDefault="00431A5E" w:rsidP="007931A0">
    <w:pPr>
      <w:pStyle w:val="a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897"/>
      <w:gridCol w:w="1523"/>
    </w:tblGrid>
    <w:tr w:rsidR="0000572D" w:rsidTr="009D4C7F">
      <w:tc>
        <w:tcPr>
          <w:tcW w:w="8897" w:type="dxa"/>
          <w:shd w:val="clear" w:color="auto" w:fill="auto"/>
        </w:tcPr>
        <w:p w:rsidR="0000572D" w:rsidRPr="00386EAA" w:rsidRDefault="00431A5E" w:rsidP="00386EAA">
          <w:pPr>
            <w:rPr>
              <w:lang w:val="en-US"/>
            </w:rPr>
          </w:pPr>
        </w:p>
      </w:tc>
      <w:tc>
        <w:tcPr>
          <w:tcW w:w="1523" w:type="dxa"/>
          <w:shd w:val="clear" w:color="auto" w:fill="auto"/>
        </w:tcPr>
        <w:p w:rsidR="0000572D" w:rsidRDefault="00431A5E">
          <w:pPr>
            <w:pStyle w:val="aa"/>
          </w:pPr>
        </w:p>
      </w:tc>
    </w:tr>
  </w:tbl>
  <w:p w:rsidR="0000572D" w:rsidRPr="00282616" w:rsidRDefault="00431A5E" w:rsidP="00282616">
    <w:pPr>
      <w:pStyle w:val="aa"/>
      <w:rPr>
        <w:sz w:val="12"/>
        <w:szCs w:val="1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897"/>
      <w:gridCol w:w="1523"/>
    </w:tblGrid>
    <w:tr w:rsidR="00D421D1" w:rsidTr="00AE2163">
      <w:tc>
        <w:tcPr>
          <w:tcW w:w="8897" w:type="dxa"/>
          <w:shd w:val="clear" w:color="auto" w:fill="auto"/>
        </w:tcPr>
        <w:p w:rsidR="00D421D1" w:rsidRDefault="00431A5E" w:rsidP="00D421D1"/>
      </w:tc>
      <w:tc>
        <w:tcPr>
          <w:tcW w:w="1523" w:type="dxa"/>
          <w:shd w:val="clear" w:color="auto" w:fill="auto"/>
        </w:tcPr>
        <w:p w:rsidR="00D421D1" w:rsidRDefault="00431A5E" w:rsidP="00D421D1">
          <w:pPr>
            <w:pStyle w:val="aa"/>
          </w:pPr>
        </w:p>
      </w:tc>
    </w:tr>
  </w:tbl>
  <w:p w:rsidR="00D421D1" w:rsidRPr="00282616" w:rsidRDefault="00431A5E" w:rsidP="00D421D1">
    <w:pPr>
      <w:pStyle w:val="aa"/>
      <w:rPr>
        <w:sz w:val="12"/>
        <w:szCs w:val="1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821"/>
      <w:gridCol w:w="784"/>
      <w:gridCol w:w="4815"/>
    </w:tblGrid>
    <w:tr w:rsidR="00EE2799" w:rsidTr="00E112A8">
      <w:tc>
        <w:tcPr>
          <w:tcW w:w="4428" w:type="dxa"/>
          <w:shd w:val="clear" w:color="auto" w:fill="auto"/>
        </w:tcPr>
        <w:p w:rsidR="00EE2799" w:rsidRPr="00E112A8" w:rsidRDefault="00A376BF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0315/3/1- Н</w:t>
          </w:r>
        </w:p>
      </w:tc>
      <w:tc>
        <w:tcPr>
          <w:tcW w:w="720" w:type="dxa"/>
          <w:shd w:val="clear" w:color="auto" w:fill="auto"/>
        </w:tcPr>
        <w:p w:rsidR="00EE2799" w:rsidRPr="00E112A8" w:rsidRDefault="00431A5E" w:rsidP="00E112A8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EE2799" w:rsidRPr="00E112A8" w:rsidRDefault="00431A5E" w:rsidP="00E112A8">
          <w:pPr>
            <w:pStyle w:val="aa"/>
            <w:jc w:val="right"/>
            <w:rPr>
              <w:sz w:val="20"/>
              <w:szCs w:val="20"/>
              <w:lang w:val="en-US"/>
            </w:rPr>
          </w:pPr>
        </w:p>
      </w:tc>
    </w:tr>
  </w:tbl>
  <w:p w:rsidR="00EE2799" w:rsidRDefault="00431A5E" w:rsidP="00EF61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5E" w:rsidRDefault="00431A5E" w:rsidP="00AB01E2">
      <w:r>
        <w:separator/>
      </w:r>
    </w:p>
  </w:footnote>
  <w:footnote w:type="continuationSeparator" w:id="1">
    <w:p w:rsidR="00431A5E" w:rsidRDefault="00431A5E" w:rsidP="00AB0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E2" w:rsidRDefault="00AB01E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E2" w:rsidRDefault="00AB01E2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E2" w:rsidRDefault="00AB01E2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att_org" w:val="    "/>
    <w:docVar w:name="att_org_adr" w:val="440600, Пензенская обл., г. Пенза, ул. Гладкова, д. 10, литер Д, комн. 1-3"/>
    <w:docVar w:name="att_org_name" w:val="Общество с ограниченной ответственностью &quot;Охрана. Безопасность&quot;"/>
    <w:docVar w:name="att_org_reg_date" w:val="10.09.2015"/>
    <w:docVar w:name="att_org_reg_num" w:val="104"/>
    <w:docVar w:name="boss_fio" w:val="Усова Ольга Ивановна"/>
    <w:docVar w:name="ceh_info" w:val="    "/>
    <w:docVar w:name="class" w:val=" не определен "/>
    <w:docVar w:name="co_classes" w:val="   "/>
    <w:docVar w:name="D_dog" w:val=" "/>
    <w:docVar w:name="D_prikaz" w:val=" "/>
    <w:docVar w:name="fac_name" w:val="Отчет"/>
    <w:docVar w:name="fac_name2" w:val="Тяжесть"/>
    <w:docVar w:name="facid" w:val="3"/>
    <w:docVar w:name="fact_adr" w:val="   "/>
    <w:docVar w:name="fill_date" w:val="   "/>
    <w:docVar w:name="hlp" w:val="11"/>
    <w:docVar w:name="izm_date" w:val="    "/>
    <w:docVar w:name="izm_metod" w:val="    "/>
    <w:docVar w:name="izm_time" w:val="1"/>
    <w:docVar w:name="izm_tools" w:val="    "/>
    <w:docVar w:name="measures" w:val="   "/>
    <w:docVar w:name="measures2" w:val="   "/>
    <w:docVar w:name="N_dog" w:val=" "/>
    <w:docVar w:name="N_prikaz" w:val=" "/>
    <w:docVar w:name="raschet" w:val="   "/>
    <w:docVar w:name="rm_name" w:val="                                          "/>
    <w:docVar w:name="sign_date" w:val="   "/>
    <w:docVar w:name="struct_info" w:val="    "/>
    <w:docVar w:name="template" w:val="print.dot"/>
    <w:docVar w:name="version" w:val="5"/>
  </w:docVars>
  <w:rsids>
    <w:rsidRoot w:val="00AB01E2"/>
    <w:rsid w:val="0005566C"/>
    <w:rsid w:val="000A6253"/>
    <w:rsid w:val="002149B0"/>
    <w:rsid w:val="00234932"/>
    <w:rsid w:val="00244FAA"/>
    <w:rsid w:val="002E55C6"/>
    <w:rsid w:val="003876C3"/>
    <w:rsid w:val="00390B3C"/>
    <w:rsid w:val="00402CAC"/>
    <w:rsid w:val="004061B2"/>
    <w:rsid w:val="00431A5E"/>
    <w:rsid w:val="0043234B"/>
    <w:rsid w:val="00444410"/>
    <w:rsid w:val="004A47AD"/>
    <w:rsid w:val="004C4DB2"/>
    <w:rsid w:val="00525ABB"/>
    <w:rsid w:val="005A3A36"/>
    <w:rsid w:val="005B7FE8"/>
    <w:rsid w:val="0069682B"/>
    <w:rsid w:val="00717C9F"/>
    <w:rsid w:val="007262F1"/>
    <w:rsid w:val="00743B16"/>
    <w:rsid w:val="007566DD"/>
    <w:rsid w:val="007D1852"/>
    <w:rsid w:val="008E68DE"/>
    <w:rsid w:val="0090588D"/>
    <w:rsid w:val="009A2489"/>
    <w:rsid w:val="00A376BF"/>
    <w:rsid w:val="00A67754"/>
    <w:rsid w:val="00A91908"/>
    <w:rsid w:val="00AA4551"/>
    <w:rsid w:val="00AB01E2"/>
    <w:rsid w:val="00AD7C32"/>
    <w:rsid w:val="00C16C4E"/>
    <w:rsid w:val="00C95ED2"/>
    <w:rsid w:val="00DB5302"/>
    <w:rsid w:val="00E124F4"/>
    <w:rsid w:val="00E22A3E"/>
    <w:rsid w:val="00E62350"/>
    <w:rsid w:val="00FB001B"/>
    <w:rsid w:val="00FD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01E2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01E2"/>
    <w:rPr>
      <w:rFonts w:cs="Arial"/>
      <w:b/>
      <w:bCs/>
      <w:kern w:val="32"/>
      <w:sz w:val="24"/>
      <w:szCs w:val="32"/>
    </w:rPr>
  </w:style>
  <w:style w:type="paragraph" w:customStyle="1" w:styleId="a6">
    <w:name w:val="Раздел"/>
    <w:basedOn w:val="a"/>
    <w:link w:val="a7"/>
    <w:rsid w:val="00AB01E2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AB01E2"/>
    <w:rPr>
      <w:b/>
      <w:color w:val="000000"/>
      <w:sz w:val="24"/>
      <w:szCs w:val="24"/>
    </w:rPr>
  </w:style>
  <w:style w:type="paragraph" w:customStyle="1" w:styleId="a8">
    <w:name w:val="Табличный"/>
    <w:basedOn w:val="a"/>
    <w:rsid w:val="00AB01E2"/>
    <w:pPr>
      <w:jc w:val="center"/>
    </w:pPr>
    <w:rPr>
      <w:sz w:val="20"/>
      <w:szCs w:val="20"/>
    </w:rPr>
  </w:style>
  <w:style w:type="character" w:customStyle="1" w:styleId="a9">
    <w:name w:val="Поле"/>
    <w:rsid w:val="00AB01E2"/>
    <w:rPr>
      <w:rFonts w:ascii="Times New Roman" w:hAnsi="Times New Roman"/>
      <w:sz w:val="24"/>
      <w:u w:val="single"/>
    </w:rPr>
  </w:style>
  <w:style w:type="paragraph" w:styleId="aa">
    <w:name w:val="footer"/>
    <w:basedOn w:val="a"/>
    <w:link w:val="ab"/>
    <w:rsid w:val="00AB0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B01E2"/>
    <w:rPr>
      <w:sz w:val="24"/>
      <w:szCs w:val="24"/>
    </w:rPr>
  </w:style>
  <w:style w:type="character" w:styleId="ac">
    <w:name w:val="page number"/>
    <w:rsid w:val="00AB01E2"/>
  </w:style>
  <w:style w:type="paragraph" w:customStyle="1" w:styleId="ad">
    <w:name w:val="Подписи"/>
    <w:basedOn w:val="a"/>
    <w:rsid w:val="00AB01E2"/>
    <w:pPr>
      <w:jc w:val="center"/>
    </w:pPr>
    <w:rPr>
      <w:szCs w:val="20"/>
    </w:rPr>
  </w:style>
  <w:style w:type="paragraph" w:styleId="ae">
    <w:name w:val="header"/>
    <w:basedOn w:val="a"/>
    <w:link w:val="af"/>
    <w:rsid w:val="00AB01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B01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prin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print</Template>
  <TotalTime>4</TotalTime>
  <Pages>32</Pages>
  <Words>8455</Words>
  <Characters>48197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Аэрозоли ПФД</vt:lpstr>
    </vt:vector>
  </TitlesOfParts>
  <Company>att-support.ru</Company>
  <LinksUpToDate>false</LinksUpToDate>
  <CharactersWithSpaces>56539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Аэрозоли ПФД</dc:title>
  <dc:subject/>
  <dc:creator>111</dc:creator>
  <cp:keywords/>
  <dc:description/>
  <cp:lastModifiedBy>IlushinEE</cp:lastModifiedBy>
  <cp:revision>5</cp:revision>
  <dcterms:created xsi:type="dcterms:W3CDTF">2022-05-12T09:28:00Z</dcterms:created>
  <dcterms:modified xsi:type="dcterms:W3CDTF">2022-05-13T10:56:00Z</dcterms:modified>
</cp:coreProperties>
</file>